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6E98" w14:textId="486C78EB" w:rsidR="00F71B4C" w:rsidRPr="006A7B22" w:rsidRDefault="00653764" w:rsidP="00F11642">
      <w:pPr>
        <w:pStyle w:val="Heading1"/>
      </w:pPr>
      <w:r>
        <w:rPr>
          <w:noProof/>
          <w:shd w:val="clear" w:color="auto" w:fill="E6E6E6"/>
        </w:rPr>
        <mc:AlternateContent>
          <mc:Choice Requires="wps">
            <w:drawing>
              <wp:anchor distT="0" distB="0" distL="114300" distR="114300" simplePos="0" relativeHeight="251658240" behindDoc="0" locked="1" layoutInCell="1" allowOverlap="0" wp14:anchorId="57582A8D" wp14:editId="342704BA">
                <wp:simplePos x="0" y="0"/>
                <wp:positionH relativeFrom="margin">
                  <wp:posOffset>-57150</wp:posOffset>
                </wp:positionH>
                <wp:positionV relativeFrom="page">
                  <wp:posOffset>637540</wp:posOffset>
                </wp:positionV>
                <wp:extent cx="4872355" cy="685800"/>
                <wp:effectExtent l="0" t="0" r="0" b="0"/>
                <wp:wrapSquare wrapText="bothSides"/>
                <wp:docPr id="1289626630" name="Text Box 1289626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0E237" w14:textId="012B526C" w:rsidR="00A02733" w:rsidRPr="00E428B2" w:rsidRDefault="00A02733" w:rsidP="00A02733">
                            <w:pPr>
                              <w:pStyle w:val="FactsheetTitle"/>
                              <w:rPr>
                                <w:sz w:val="36"/>
                                <w:szCs w:val="20"/>
                              </w:rPr>
                            </w:pPr>
                            <w:r w:rsidRPr="00E428B2">
                              <w:rPr>
                                <w:sz w:val="36"/>
                                <w:szCs w:val="20"/>
                              </w:rPr>
                              <w:t>Information Sheet</w:t>
                            </w:r>
                          </w:p>
                          <w:p w14:paraId="2A130747" w14:textId="56BE6DCF" w:rsidR="00653764" w:rsidRPr="00E428B2" w:rsidRDefault="00653764" w:rsidP="00F80FA9">
                            <w:pPr>
                              <w:pStyle w:val="FactsheetTitle"/>
                            </w:pPr>
                            <w:r w:rsidRPr="00E428B2">
                              <w:t>Funds in Court</w:t>
                            </w:r>
                          </w:p>
                          <w:p w14:paraId="3B011B6C" w14:textId="77777777" w:rsidR="00653764" w:rsidRDefault="00653764" w:rsidP="00F80F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2A8D" id="_x0000_t202" coordsize="21600,21600" o:spt="202" path="m,l,21600r21600,l21600,xe">
                <v:stroke joinstyle="miter"/>
                <v:path gradientshapeok="t" o:connecttype="rect"/>
              </v:shapetype>
              <v:shape id="Text Box 1289626630" o:spid="_x0000_s1026" type="#_x0000_t202" alt="&quot;&quot;" style="position:absolute;margin-left:-4.5pt;margin-top:50.2pt;width:383.6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" o:allowoverlap="f" stroked="f">
                <v:fill opacity="0"/>
                <v:textbox>
                  <w:txbxContent>
                    <w:p w14:paraId="50A0E237" w14:textId="012B526C" w:rsidR="00A02733" w:rsidRPr="00E428B2" w:rsidRDefault="00A02733" w:rsidP="00A02733">
                      <w:pPr>
                        <w:pStyle w:val="FactsheetTitle"/>
                        <w:rPr>
                          <w:sz w:val="36"/>
                          <w:szCs w:val="20"/>
                        </w:rPr>
                      </w:pPr>
                      <w:r w:rsidRPr="00E428B2">
                        <w:rPr>
                          <w:sz w:val="36"/>
                          <w:szCs w:val="20"/>
                        </w:rPr>
                        <w:t>Information Sheet</w:t>
                      </w:r>
                    </w:p>
                    <w:p w14:paraId="2A130747" w14:textId="56BE6DCF" w:rsidR="00653764" w:rsidRPr="00E428B2" w:rsidRDefault="00653764" w:rsidP="00F80FA9">
                      <w:pPr>
                        <w:pStyle w:val="FactsheetTitle"/>
                      </w:pPr>
                      <w:r w:rsidRPr="00E428B2">
                        <w:t>Funds in Court</w:t>
                      </w:r>
                    </w:p>
                    <w:p w14:paraId="3B011B6C" w14:textId="77777777" w:rsidR="00653764" w:rsidRDefault="00653764" w:rsidP="00F80FA9"/>
                  </w:txbxContent>
                </v:textbox>
                <w10:wrap type="square" anchorx="margin" anchory="page"/>
                <w10:anchorlock/>
              </v:shape>
            </w:pict>
          </mc:Fallback>
        </mc:AlternateContent>
      </w:r>
      <w:r w:rsidR="000C1F4F" w:rsidRPr="006A7B22">
        <w:t xml:space="preserve">What </w:t>
      </w:r>
      <w:proofErr w:type="gramStart"/>
      <w:r w:rsidR="000C1F4F" w:rsidRPr="006A7B22">
        <w:t>is</w:t>
      </w:r>
      <w:proofErr w:type="gramEnd"/>
      <w:r w:rsidR="000C1F4F" w:rsidRPr="006A7B22">
        <w:t xml:space="preserve"> </w:t>
      </w:r>
      <w:r w:rsidR="000C1F4F" w:rsidRPr="00B17FA7">
        <w:rPr>
          <w:rStyle w:val="Heading1Char"/>
        </w:rPr>
        <w:t>Funds in Court</w:t>
      </w:r>
      <w:r w:rsidR="000C1F4F" w:rsidRPr="006A7B22">
        <w:t>?</w:t>
      </w:r>
    </w:p>
    <w:p w14:paraId="1BB8670A" w14:textId="7A58E26C" w:rsidR="00A44EC8" w:rsidRDefault="003E0633" w:rsidP="00B74DB4">
      <w:pPr>
        <w:pStyle w:val="BodyText1"/>
      </w:pPr>
      <w:r>
        <w:t xml:space="preserve">Funds in Court </w:t>
      </w:r>
      <w:r w:rsidR="00776F8B">
        <w:t>(</w:t>
      </w:r>
      <w:r>
        <w:t>FIC</w:t>
      </w:r>
      <w:r w:rsidR="00776F8B">
        <w:t>)</w:t>
      </w:r>
      <w:r>
        <w:t xml:space="preserve"> is </w:t>
      </w:r>
      <w:r w:rsidR="003E4AF2">
        <w:t>part of</w:t>
      </w:r>
      <w:r>
        <w:t xml:space="preserve"> the Supreme Court of Victoria</w:t>
      </w:r>
      <w:r w:rsidR="00AE46B6">
        <w:t xml:space="preserve">. </w:t>
      </w:r>
      <w:r w:rsidR="002678F9">
        <w:t xml:space="preserve">The Senior Master </w:t>
      </w:r>
      <w:r w:rsidR="001847C1">
        <w:t>is an Associate Ju</w:t>
      </w:r>
      <w:r w:rsidR="00F41068">
        <w:t>dge</w:t>
      </w:r>
      <w:r w:rsidR="001847C1">
        <w:t xml:space="preserve"> of the Court</w:t>
      </w:r>
      <w:r w:rsidR="00A319F7">
        <w:t>, and t</w:t>
      </w:r>
      <w:r w:rsidR="00EB6B07">
        <w:t>hey are</w:t>
      </w:r>
      <w:r w:rsidR="00B67BDF">
        <w:t xml:space="preserve"> responsible for the</w:t>
      </w:r>
      <w:r>
        <w:t xml:space="preserve"> </w:t>
      </w:r>
      <w:r w:rsidR="007746BC">
        <w:t>money</w:t>
      </w:r>
      <w:r>
        <w:t xml:space="preserve"> paid into Court.</w:t>
      </w:r>
      <w:r w:rsidR="000043C6">
        <w:t xml:space="preserve"> </w:t>
      </w:r>
      <w:r w:rsidR="0091366A">
        <w:t xml:space="preserve">The team at </w:t>
      </w:r>
      <w:r w:rsidR="000E10A1">
        <w:t>FIC</w:t>
      </w:r>
      <w:r w:rsidR="00992058">
        <w:t xml:space="preserve"> </w:t>
      </w:r>
      <w:r w:rsidR="00C35EC0">
        <w:t>help</w:t>
      </w:r>
      <w:r w:rsidR="0091366A">
        <w:t>s</w:t>
      </w:r>
      <w:r w:rsidR="000E10A1">
        <w:t xml:space="preserve"> the Senior Master</w:t>
      </w:r>
      <w:r w:rsidR="00C35EC0">
        <w:t xml:space="preserve"> look after your funds</w:t>
      </w:r>
      <w:r w:rsidR="000E10A1">
        <w:t>.</w:t>
      </w:r>
      <w:r w:rsidR="408BE818">
        <w:t xml:space="preserve"> </w:t>
      </w:r>
    </w:p>
    <w:p w14:paraId="308B3AB3" w14:textId="77777777" w:rsidR="00A44EC8" w:rsidRDefault="00A44EC8" w:rsidP="00B74DB4">
      <w:pPr>
        <w:pStyle w:val="BodyText1"/>
      </w:pPr>
    </w:p>
    <w:p w14:paraId="1B256E9A" w14:textId="21DA791E" w:rsidR="00F71B4C" w:rsidRPr="008D1435" w:rsidRDefault="003E0633" w:rsidP="00B74DB4">
      <w:pPr>
        <w:pStyle w:val="BodyText1"/>
      </w:pPr>
      <w:r w:rsidRPr="008D1435">
        <w:t xml:space="preserve">The Senior Master </w:t>
      </w:r>
      <w:r w:rsidR="006023CA">
        <w:t>make</w:t>
      </w:r>
      <w:r w:rsidR="001E01D8">
        <w:t>s</w:t>
      </w:r>
      <w:r w:rsidR="006023CA" w:rsidRPr="008D1435">
        <w:t xml:space="preserve"> </w:t>
      </w:r>
      <w:r w:rsidR="006023CA">
        <w:t>all investment decisions about the</w:t>
      </w:r>
      <w:r w:rsidR="006023CA" w:rsidRPr="008D1435">
        <w:t xml:space="preserve"> funds</w:t>
      </w:r>
      <w:r w:rsidR="006023CA">
        <w:t xml:space="preserve"> and make</w:t>
      </w:r>
      <w:r w:rsidR="00DA563E">
        <w:t>s</w:t>
      </w:r>
      <w:r w:rsidR="006023CA">
        <w:t xml:space="preserve"> decisions about how funds can be spent.</w:t>
      </w:r>
    </w:p>
    <w:p w14:paraId="1B256E9B" w14:textId="77777777" w:rsidR="00F71B4C" w:rsidRPr="008D1435" w:rsidRDefault="00F71B4C" w:rsidP="00B74DB4">
      <w:pPr>
        <w:pStyle w:val="BodyText1"/>
      </w:pPr>
    </w:p>
    <w:p w14:paraId="7B77CA29" w14:textId="0ACB1953" w:rsidR="004A06BC" w:rsidRDefault="003E0633" w:rsidP="00B74DB4">
      <w:pPr>
        <w:pStyle w:val="BodyText1"/>
      </w:pPr>
      <w:r w:rsidRPr="008D1435">
        <w:t xml:space="preserve">The Judicial Registrar </w:t>
      </w:r>
      <w:r w:rsidR="00577E49">
        <w:t>supports</w:t>
      </w:r>
      <w:r w:rsidRPr="008D1435">
        <w:t xml:space="preserve"> the Senior Master</w:t>
      </w:r>
      <w:r w:rsidR="00C05BE1">
        <w:t xml:space="preserve"> </w:t>
      </w:r>
      <w:proofErr w:type="gramStart"/>
      <w:r w:rsidR="00C05BE1">
        <w:t>and</w:t>
      </w:r>
      <w:r w:rsidR="006922A0">
        <w:t xml:space="preserve"> </w:t>
      </w:r>
      <w:r w:rsidR="006023CA">
        <w:t>also</w:t>
      </w:r>
      <w:proofErr w:type="gramEnd"/>
      <w:r w:rsidR="006023CA">
        <w:t xml:space="preserve"> </w:t>
      </w:r>
      <w:r w:rsidR="006922A0">
        <w:t>make</w:t>
      </w:r>
      <w:r w:rsidR="00C05BE1">
        <w:t>s</w:t>
      </w:r>
      <w:r w:rsidR="006922A0">
        <w:t xml:space="preserve"> decisions about how funds </w:t>
      </w:r>
      <w:r w:rsidR="00E779B6">
        <w:t xml:space="preserve">can be </w:t>
      </w:r>
      <w:r w:rsidR="004A06BC">
        <w:t>spent.</w:t>
      </w:r>
    </w:p>
    <w:p w14:paraId="3ADD8499" w14:textId="77777777" w:rsidR="00142CD7" w:rsidRPr="008D1435" w:rsidRDefault="00142CD7" w:rsidP="00B74DB4">
      <w:pPr>
        <w:pStyle w:val="BodyText1"/>
      </w:pPr>
    </w:p>
    <w:p w14:paraId="2F25506D" w14:textId="0E943F21" w:rsidR="0000512D" w:rsidRPr="008D1435" w:rsidRDefault="00A828A9" w:rsidP="00B74DB4">
      <w:pPr>
        <w:pStyle w:val="BodyText1"/>
      </w:pPr>
      <w:r>
        <w:t xml:space="preserve">The </w:t>
      </w:r>
      <w:r w:rsidR="0045586D">
        <w:t xml:space="preserve">mission of </w:t>
      </w:r>
      <w:r w:rsidR="00760548" w:rsidRPr="008D1435">
        <w:t>FIC</w:t>
      </w:r>
      <w:r w:rsidR="0045586D">
        <w:t xml:space="preserve"> is </w:t>
      </w:r>
      <w:r w:rsidR="00760548" w:rsidRPr="008D1435">
        <w:t>to enhance the lives of people whose money has been paid into Court</w:t>
      </w:r>
      <w:r w:rsidR="00291054">
        <w:t>, and t</w:t>
      </w:r>
      <w:r w:rsidR="00E2113E">
        <w:t>o</w:t>
      </w:r>
      <w:r w:rsidR="00760548" w:rsidRPr="008D1435">
        <w:t xml:space="preserve"> </w:t>
      </w:r>
      <w:r w:rsidR="007D5084" w:rsidRPr="008D1435">
        <w:t>invest funds</w:t>
      </w:r>
      <w:r w:rsidR="00760548" w:rsidRPr="008D1435">
        <w:t xml:space="preserve"> safe</w:t>
      </w:r>
      <w:r w:rsidR="000F0B06" w:rsidRPr="008D1435">
        <w:t>ly</w:t>
      </w:r>
      <w:r w:rsidR="00760548" w:rsidRPr="008D1435">
        <w:t xml:space="preserve"> and effective</w:t>
      </w:r>
      <w:r w:rsidR="000F0B06" w:rsidRPr="008D1435">
        <w:t>ly.</w:t>
      </w:r>
    </w:p>
    <w:p w14:paraId="6384853D" w14:textId="77777777" w:rsidR="00DC568C" w:rsidRDefault="00DC568C" w:rsidP="00B74DB4">
      <w:pPr>
        <w:pStyle w:val="BodyText1"/>
      </w:pPr>
    </w:p>
    <w:p w14:paraId="74DCC5ED" w14:textId="3834C39E" w:rsidR="00A82408" w:rsidRPr="008D1435" w:rsidRDefault="00E2113E" w:rsidP="00B74DB4">
      <w:pPr>
        <w:pStyle w:val="BodyText1"/>
      </w:pPr>
      <w:r>
        <w:t>The FIC team is</w:t>
      </w:r>
      <w:r w:rsidR="00A906CB" w:rsidRPr="008D1435">
        <w:t xml:space="preserve"> here to work with you</w:t>
      </w:r>
      <w:r w:rsidR="00BC705D" w:rsidRPr="008D1435">
        <w:t xml:space="preserve">. We want </w:t>
      </w:r>
      <w:r w:rsidR="00746793">
        <w:t xml:space="preserve">to help </w:t>
      </w:r>
      <w:r w:rsidR="00BC705D" w:rsidRPr="008D1435">
        <w:t xml:space="preserve">you use your money </w:t>
      </w:r>
      <w:r w:rsidR="001E4499" w:rsidRPr="008D1435">
        <w:t xml:space="preserve">in the way that best suits your needs and </w:t>
      </w:r>
      <w:r w:rsidR="000B395C">
        <w:t>goals</w:t>
      </w:r>
      <w:r w:rsidR="007B5029" w:rsidRPr="008D1435">
        <w:t>.</w:t>
      </w:r>
    </w:p>
    <w:p w14:paraId="1B256EA8" w14:textId="2197F522" w:rsidR="00F71B4C" w:rsidRDefault="000C1F4F" w:rsidP="00F11642">
      <w:pPr>
        <w:pStyle w:val="Heading1"/>
      </w:pPr>
      <w:r>
        <w:t xml:space="preserve">Why are funds paid into </w:t>
      </w:r>
      <w:r w:rsidR="0051533C">
        <w:t>C</w:t>
      </w:r>
      <w:r>
        <w:t>ourt?</w:t>
      </w:r>
    </w:p>
    <w:p w14:paraId="1B256EAA" w14:textId="4C94E188" w:rsidR="00F71B4C" w:rsidRPr="007B5003" w:rsidRDefault="0063737C" w:rsidP="00B74DB4">
      <w:pPr>
        <w:pStyle w:val="BodyText1"/>
      </w:pPr>
      <w:r w:rsidRPr="007B5003">
        <w:t xml:space="preserve">Funds are paid into Court either because of a </w:t>
      </w:r>
      <w:r w:rsidR="001C4496" w:rsidRPr="007B5003">
        <w:t>c</w:t>
      </w:r>
      <w:r w:rsidRPr="007B5003">
        <w:t xml:space="preserve">ourt order or because of </w:t>
      </w:r>
      <w:r w:rsidR="00A52DFE">
        <w:t>a law</w:t>
      </w:r>
      <w:r w:rsidRPr="007B5003">
        <w:t xml:space="preserve">. Funds are paid into Court </w:t>
      </w:r>
      <w:r w:rsidR="00006EE3" w:rsidRPr="007B5003">
        <w:t xml:space="preserve">when money is awarded to a person who is </w:t>
      </w:r>
      <w:r w:rsidRPr="007B5003">
        <w:t>under</w:t>
      </w:r>
      <w:r w:rsidR="00006EE3" w:rsidRPr="007B5003">
        <w:t xml:space="preserve"> a </w:t>
      </w:r>
      <w:r w:rsidR="00CE6D96">
        <w:t>‘</w:t>
      </w:r>
      <w:r w:rsidR="00006EE3" w:rsidRPr="007B5003">
        <w:t>legal</w:t>
      </w:r>
      <w:r w:rsidRPr="007B5003">
        <w:t xml:space="preserve"> disability</w:t>
      </w:r>
      <w:r w:rsidR="00CE6D96">
        <w:t>’</w:t>
      </w:r>
      <w:r w:rsidRPr="007B5003">
        <w:t>.</w:t>
      </w:r>
    </w:p>
    <w:p w14:paraId="1B256EAB" w14:textId="77777777" w:rsidR="00F71B4C" w:rsidRPr="007B5003" w:rsidRDefault="00F71B4C" w:rsidP="00B74DB4">
      <w:pPr>
        <w:pStyle w:val="BodyText1"/>
      </w:pPr>
    </w:p>
    <w:p w14:paraId="61D6258F" w14:textId="54242F6F" w:rsidR="006C264E" w:rsidRDefault="006C264E" w:rsidP="00B74DB4">
      <w:pPr>
        <w:pStyle w:val="BodyText1"/>
      </w:pPr>
      <w:r>
        <w:t>A person is under a legal disability if they</w:t>
      </w:r>
      <w:r w:rsidR="005A10FF">
        <w:t>:</w:t>
      </w:r>
    </w:p>
    <w:p w14:paraId="66AAC44E" w14:textId="0B3CA160" w:rsidR="006C264E" w:rsidRDefault="006C264E" w:rsidP="00D262D2">
      <w:pPr>
        <w:pStyle w:val="Dotpoints"/>
      </w:pPr>
      <w:r>
        <w:t>are under 18 years old</w:t>
      </w:r>
      <w:r w:rsidR="00EC066E">
        <w:t>, or</w:t>
      </w:r>
    </w:p>
    <w:p w14:paraId="0097D3D2" w14:textId="30079081" w:rsidR="006C264E" w:rsidRDefault="006C264E" w:rsidP="00D262D2">
      <w:pPr>
        <w:pStyle w:val="Dotpoints"/>
      </w:pPr>
      <w:r>
        <w:t xml:space="preserve">have a disability that makes it </w:t>
      </w:r>
      <w:r w:rsidR="00D95D81">
        <w:t>hard</w:t>
      </w:r>
      <w:r>
        <w:t xml:space="preserve"> to manage a lump</w:t>
      </w:r>
      <w:r w:rsidRPr="006C264E">
        <w:t xml:space="preserve"> </w:t>
      </w:r>
      <w:r>
        <w:t>sum of money.</w:t>
      </w:r>
    </w:p>
    <w:p w14:paraId="3475709A" w14:textId="77777777" w:rsidR="00DC568C" w:rsidRDefault="00DC568C" w:rsidP="00B74DB4">
      <w:pPr>
        <w:pStyle w:val="BodyText1"/>
      </w:pPr>
    </w:p>
    <w:p w14:paraId="1B256EAC" w14:textId="62A4728C" w:rsidR="00F71B4C" w:rsidRDefault="00445A87" w:rsidP="00B74DB4">
      <w:pPr>
        <w:pStyle w:val="BodyText1"/>
      </w:pPr>
      <w:r>
        <w:t>As</w:t>
      </w:r>
      <w:r w:rsidR="00C57238" w:rsidRPr="007B5003">
        <w:t xml:space="preserve"> your money has been paid into Court</w:t>
      </w:r>
      <w:r w:rsidR="00C712DC">
        <w:t>,</w:t>
      </w:r>
      <w:r w:rsidR="00C57238" w:rsidRPr="007B5003">
        <w:t xml:space="preserve"> you are</w:t>
      </w:r>
      <w:r w:rsidR="00A412A0" w:rsidRPr="007B5003">
        <w:t xml:space="preserve"> </w:t>
      </w:r>
      <w:r w:rsidR="00C712DC">
        <w:t>our</w:t>
      </w:r>
      <w:r w:rsidR="00A412A0" w:rsidRPr="007B5003">
        <w:t xml:space="preserve"> client.</w:t>
      </w:r>
      <w:r w:rsidR="00C712DC">
        <w:t xml:space="preserve"> </w:t>
      </w:r>
    </w:p>
    <w:p w14:paraId="18A5E38B" w14:textId="77777777" w:rsidR="001563ED" w:rsidRPr="00B5141E" w:rsidRDefault="001563ED" w:rsidP="00B74DB4">
      <w:pPr>
        <w:pStyle w:val="BodyText1"/>
        <w:rPr>
          <w:sz w:val="12"/>
          <w:szCs w:val="12"/>
        </w:rPr>
      </w:pPr>
    </w:p>
    <w:p w14:paraId="0A66F8B0" w14:textId="77777777" w:rsidR="005736C3" w:rsidRPr="00831A52" w:rsidRDefault="005736C3" w:rsidP="005736C3">
      <w:pPr>
        <w:pStyle w:val="BodyText"/>
        <w:pBdr>
          <w:top w:val="single" w:sz="12" w:space="1" w:color="981E32"/>
          <w:left w:val="single" w:sz="12" w:space="4" w:color="981E32"/>
          <w:bottom w:val="single" w:sz="12" w:space="1" w:color="981E32"/>
          <w:right w:val="single" w:sz="12" w:space="4" w:color="981E32"/>
        </w:pBdr>
        <w:rPr>
          <w:sz w:val="6"/>
          <w:szCs w:val="6"/>
        </w:rPr>
      </w:pPr>
    </w:p>
    <w:p w14:paraId="70550503" w14:textId="3E1A1A12" w:rsidR="005736C3" w:rsidRDefault="005736C3" w:rsidP="00831A52">
      <w:pPr>
        <w:pStyle w:val="BodyText"/>
        <w:pBdr>
          <w:top w:val="single" w:sz="12" w:space="1" w:color="981E32"/>
          <w:left w:val="single" w:sz="12" w:space="4" w:color="981E32"/>
          <w:bottom w:val="single" w:sz="12" w:space="1" w:color="981E32"/>
          <w:right w:val="single" w:sz="12" w:space="4" w:color="981E32"/>
        </w:pBdr>
      </w:pPr>
      <w:r w:rsidRPr="007F03BE">
        <w:t xml:space="preserve">You can read our </w:t>
      </w:r>
      <w:r>
        <w:t>‘</w:t>
      </w:r>
      <w:r w:rsidRPr="007F03BE">
        <w:t>Client Service Standards</w:t>
      </w:r>
      <w:r>
        <w:t>’</w:t>
      </w:r>
      <w:r w:rsidRPr="007F03BE">
        <w:t xml:space="preserve"> to find out more about what you can expect from </w:t>
      </w:r>
      <w:r>
        <w:t>us</w:t>
      </w:r>
      <w:r w:rsidRPr="007F03BE">
        <w:t>.</w:t>
      </w:r>
    </w:p>
    <w:p w14:paraId="08AE371C" w14:textId="77777777" w:rsidR="005736C3" w:rsidRDefault="005736C3" w:rsidP="00831A52">
      <w:pPr>
        <w:pStyle w:val="BodyText"/>
        <w:pBdr>
          <w:top w:val="single" w:sz="12" w:space="1" w:color="981E32"/>
          <w:left w:val="single" w:sz="12" w:space="4" w:color="981E32"/>
          <w:bottom w:val="single" w:sz="12" w:space="1" w:color="981E32"/>
          <w:right w:val="single" w:sz="12" w:space="4" w:color="981E32"/>
        </w:pBdr>
      </w:pPr>
    </w:p>
    <w:p w14:paraId="1E84D9C2" w14:textId="6D1158D2" w:rsidR="005736C3" w:rsidRDefault="005736C3" w:rsidP="005736C3">
      <w:pPr>
        <w:pStyle w:val="BodyText"/>
        <w:pBdr>
          <w:top w:val="single" w:sz="12" w:space="1" w:color="981E32"/>
          <w:left w:val="single" w:sz="12" w:space="4" w:color="981E32"/>
          <w:bottom w:val="single" w:sz="12" w:space="1" w:color="981E32"/>
          <w:right w:val="single" w:sz="12" w:space="4" w:color="981E32"/>
        </w:pBdr>
      </w:pPr>
      <w:r w:rsidRPr="007F03BE">
        <w:t xml:space="preserve">This is available on our website </w:t>
      </w:r>
      <w:hyperlink r:id="rId11" w:history="1">
        <w:r w:rsidR="00406FE8">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31859291"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78DB282A" w14:textId="05C5C4EF" w:rsidR="00DA62CE" w:rsidRDefault="00322A31" w:rsidP="00BE38F3">
      <w:pPr>
        <w:pStyle w:val="Heading1"/>
      </w:pPr>
      <w:r>
        <w:t>I</w:t>
      </w:r>
      <w:r w:rsidR="00DA62CE">
        <w:t>s the amount paid into Court less than your award?</w:t>
      </w:r>
    </w:p>
    <w:p w14:paraId="394FF7FD" w14:textId="7E4479A3" w:rsidR="00DA62CE" w:rsidRDefault="00DD3091" w:rsidP="00DA62CE">
      <w:pPr>
        <w:rPr>
          <w:lang w:eastAsia="en-US" w:bidi="ar-SA"/>
        </w:rPr>
      </w:pPr>
      <w:r>
        <w:rPr>
          <w:lang w:eastAsia="en-US" w:bidi="ar-SA"/>
        </w:rPr>
        <w:t>The amount of money that is paid into Court may be less than the amount of money you were awarded.</w:t>
      </w:r>
    </w:p>
    <w:p w14:paraId="5A136CB6" w14:textId="41804641" w:rsidR="00DD3091" w:rsidRDefault="00DD3091" w:rsidP="00DA62CE">
      <w:pPr>
        <w:rPr>
          <w:lang w:eastAsia="en-US" w:bidi="ar-SA"/>
        </w:rPr>
      </w:pPr>
    </w:p>
    <w:p w14:paraId="7195B6FE" w14:textId="6E1788F8" w:rsidR="00DD3091" w:rsidRDefault="00DD3091" w:rsidP="00DA62CE">
      <w:pPr>
        <w:rPr>
          <w:lang w:eastAsia="en-US" w:bidi="ar-SA"/>
        </w:rPr>
      </w:pPr>
      <w:r>
        <w:rPr>
          <w:lang w:eastAsia="en-US" w:bidi="ar-SA"/>
        </w:rPr>
        <w:t xml:space="preserve">This is because some payments </w:t>
      </w:r>
      <w:r w:rsidR="00335815">
        <w:rPr>
          <w:lang w:eastAsia="en-US" w:bidi="ar-SA"/>
        </w:rPr>
        <w:t>may be</w:t>
      </w:r>
      <w:r>
        <w:rPr>
          <w:lang w:eastAsia="en-US" w:bidi="ar-SA"/>
        </w:rPr>
        <w:t xml:space="preserve"> taken out of your award</w:t>
      </w:r>
      <w:r w:rsidR="00603E03">
        <w:rPr>
          <w:lang w:eastAsia="en-US" w:bidi="ar-SA"/>
        </w:rPr>
        <w:t xml:space="preserve"> before your money is paid into Court. These payments may </w:t>
      </w:r>
      <w:r w:rsidR="00857AC6">
        <w:rPr>
          <w:lang w:eastAsia="en-US" w:bidi="ar-SA"/>
        </w:rPr>
        <w:t>be</w:t>
      </w:r>
      <w:r w:rsidR="00C416F3">
        <w:rPr>
          <w:lang w:eastAsia="en-US" w:bidi="ar-SA"/>
        </w:rPr>
        <w:t xml:space="preserve"> to</w:t>
      </w:r>
      <w:r w:rsidR="00857AC6">
        <w:rPr>
          <w:lang w:eastAsia="en-US" w:bidi="ar-SA"/>
        </w:rPr>
        <w:t xml:space="preserve"> repay</w:t>
      </w:r>
      <w:r w:rsidR="00603E03">
        <w:rPr>
          <w:lang w:eastAsia="en-US" w:bidi="ar-SA"/>
        </w:rPr>
        <w:t>:</w:t>
      </w:r>
    </w:p>
    <w:p w14:paraId="38F981F6" w14:textId="03A7EF02" w:rsidR="00322A31" w:rsidRDefault="00322A31" w:rsidP="006B6E56">
      <w:pPr>
        <w:pStyle w:val="Dotpoints"/>
      </w:pPr>
      <w:r>
        <w:t>Centrelink</w:t>
      </w:r>
    </w:p>
    <w:p w14:paraId="0AD19F58" w14:textId="57DE9254" w:rsidR="00663220" w:rsidRDefault="00322A31" w:rsidP="00322A31">
      <w:pPr>
        <w:pStyle w:val="Dotpoints"/>
      </w:pPr>
      <w:r>
        <w:t>Medicare</w:t>
      </w:r>
    </w:p>
    <w:p w14:paraId="2BAA69C8" w14:textId="238086F2" w:rsidR="00603E03" w:rsidRPr="003E4281" w:rsidRDefault="00C416F3" w:rsidP="009A6018">
      <w:pPr>
        <w:pStyle w:val="Dotpoints"/>
      </w:pPr>
      <w:r>
        <w:t>the National Disability Insurance Scheme (</w:t>
      </w:r>
      <w:r w:rsidR="00663220">
        <w:t>NDIS</w:t>
      </w:r>
      <w:r>
        <w:t>)</w:t>
      </w:r>
      <w:r w:rsidR="6892E4C1">
        <w:t>.</w:t>
      </w:r>
    </w:p>
    <w:p w14:paraId="321F4CF5" w14:textId="210B22E8" w:rsidR="00162ABB" w:rsidRDefault="00162ABB" w:rsidP="00BE38F3">
      <w:pPr>
        <w:pStyle w:val="Heading1"/>
      </w:pPr>
      <w:r>
        <w:t xml:space="preserve">Can your </w:t>
      </w:r>
      <w:r w:rsidR="008A44FA">
        <w:t>lawyer ask to be paid from your funds in Court?</w:t>
      </w:r>
    </w:p>
    <w:p w14:paraId="3C56211A" w14:textId="553D5080" w:rsidR="008A44FA" w:rsidRDefault="008A44FA" w:rsidP="008A44FA">
      <w:pPr>
        <w:rPr>
          <w:lang w:eastAsia="en-US" w:bidi="ar-SA"/>
        </w:rPr>
      </w:pPr>
      <w:r>
        <w:rPr>
          <w:lang w:eastAsia="en-US" w:bidi="ar-SA"/>
        </w:rPr>
        <w:t>Yes.</w:t>
      </w:r>
    </w:p>
    <w:p w14:paraId="48FD7659" w14:textId="77777777" w:rsidR="008A44FA" w:rsidRDefault="008A44FA" w:rsidP="008A44FA">
      <w:pPr>
        <w:pStyle w:val="BodyText"/>
      </w:pPr>
    </w:p>
    <w:p w14:paraId="35644BC2" w14:textId="61E1FB22" w:rsidR="008A44FA" w:rsidRDefault="008A44FA" w:rsidP="008A44FA">
      <w:pPr>
        <w:pStyle w:val="BodyText"/>
      </w:pPr>
      <w:r>
        <w:lastRenderedPageBreak/>
        <w:t>Your lawyer can apply for their outstanding legal fees to be paid using your funds in Court. If your lawyer applies, we will tell you or your litigation guardian. You can give us information about your legal fees to make sure you are paying the correct amount.</w:t>
      </w:r>
    </w:p>
    <w:p w14:paraId="63BB24CC" w14:textId="77777777" w:rsidR="008A44FA" w:rsidRDefault="008A44FA" w:rsidP="008A44FA">
      <w:pPr>
        <w:pStyle w:val="BodyText"/>
      </w:pPr>
    </w:p>
    <w:p w14:paraId="03F07833" w14:textId="5AC8883B" w:rsidR="008A44FA" w:rsidRPr="008A44FA" w:rsidRDefault="008A44FA" w:rsidP="00590324">
      <w:pPr>
        <w:pStyle w:val="BodyText"/>
      </w:pPr>
      <w:r>
        <w:t>We will check that your lawyer is charging a fair amount for their work. We will let you or your litigation guardian know how much the final legal fees were.</w:t>
      </w:r>
    </w:p>
    <w:p w14:paraId="1B256EB0" w14:textId="54573F2C" w:rsidR="00F71B4C" w:rsidRDefault="000C1F4F" w:rsidP="00BE38F3">
      <w:pPr>
        <w:pStyle w:val="Heading1"/>
      </w:pPr>
      <w:r>
        <w:t xml:space="preserve">What happens when </w:t>
      </w:r>
      <w:r w:rsidR="00073658">
        <w:t xml:space="preserve">your </w:t>
      </w:r>
      <w:r w:rsidR="00BA0422">
        <w:t>funds are</w:t>
      </w:r>
      <w:r w:rsidR="00073658">
        <w:t xml:space="preserve"> paid </w:t>
      </w:r>
      <w:r w:rsidR="004A24AA">
        <w:t xml:space="preserve">into </w:t>
      </w:r>
      <w:r w:rsidR="004A24AA" w:rsidRPr="00357117">
        <w:t>Cou</w:t>
      </w:r>
      <w:r w:rsidR="004A24AA">
        <w:t>rt</w:t>
      </w:r>
      <w:r>
        <w:t>?</w:t>
      </w:r>
    </w:p>
    <w:p w14:paraId="1A543E03" w14:textId="6981032E" w:rsidR="009E1060" w:rsidRDefault="00DB78AE" w:rsidP="00F80FA9">
      <w:pPr>
        <w:pStyle w:val="BodyText"/>
      </w:pPr>
      <w:r>
        <w:t>Y</w:t>
      </w:r>
      <w:r w:rsidR="002561BA" w:rsidRPr="00A52D7D">
        <w:t xml:space="preserve">ou </w:t>
      </w:r>
      <w:r w:rsidR="00E17AF4">
        <w:t xml:space="preserve">will get </w:t>
      </w:r>
      <w:r w:rsidR="002561BA" w:rsidRPr="00A52D7D">
        <w:t xml:space="preserve">a </w:t>
      </w:r>
      <w:r w:rsidR="009F4C65" w:rsidRPr="00A52D7D">
        <w:t>Client Services</w:t>
      </w:r>
      <w:r w:rsidR="002561BA" w:rsidRPr="00A52D7D">
        <w:t xml:space="preserve"> Officer</w:t>
      </w:r>
      <w:r w:rsidR="00C93D2E">
        <w:t xml:space="preserve"> (CSO)</w:t>
      </w:r>
      <w:r w:rsidR="002561BA" w:rsidRPr="00A52D7D">
        <w:t xml:space="preserve">. Your </w:t>
      </w:r>
      <w:r w:rsidR="00C93D2E">
        <w:t>CSO</w:t>
      </w:r>
      <w:r w:rsidR="002561BA" w:rsidRPr="00A52D7D">
        <w:t xml:space="preserve"> </w:t>
      </w:r>
      <w:r w:rsidR="00BD100E" w:rsidRPr="00A52D7D">
        <w:t xml:space="preserve">will be </w:t>
      </w:r>
      <w:r w:rsidR="00D92CBB">
        <w:t>your main contact person at</w:t>
      </w:r>
      <w:r w:rsidR="00BD100E" w:rsidRPr="00A52D7D">
        <w:t xml:space="preserve"> FIC. They will help you </w:t>
      </w:r>
      <w:r w:rsidR="005C1DA6">
        <w:t>apply to use your funds</w:t>
      </w:r>
      <w:r w:rsidR="00BE3AD4" w:rsidRPr="00A52D7D">
        <w:t>.</w:t>
      </w:r>
      <w:r w:rsidR="007F786E">
        <w:t xml:space="preserve"> </w:t>
      </w:r>
    </w:p>
    <w:p w14:paraId="6BE17E2C" w14:textId="77777777" w:rsidR="00614BC2" w:rsidRDefault="00614BC2" w:rsidP="00F80FA9">
      <w:pPr>
        <w:pStyle w:val="BodyText"/>
      </w:pPr>
    </w:p>
    <w:p w14:paraId="293E5E24" w14:textId="77777777" w:rsidR="00D30E64" w:rsidRDefault="007F786E" w:rsidP="00D30E64">
      <w:pPr>
        <w:pStyle w:val="BodyText1"/>
      </w:pPr>
      <w:r>
        <w:t xml:space="preserve">Your CSO will contact you shortly after your funds are paid into Court to </w:t>
      </w:r>
      <w:r w:rsidR="00A92209">
        <w:t>give you</w:t>
      </w:r>
      <w:r>
        <w:t xml:space="preserve"> information about FIC and how you can apply to use your funds. </w:t>
      </w:r>
    </w:p>
    <w:p w14:paraId="0E41CBF6" w14:textId="77777777" w:rsidR="00D30E64" w:rsidRDefault="00D30E64" w:rsidP="00D30E64">
      <w:pPr>
        <w:pStyle w:val="BodyText1"/>
      </w:pPr>
    </w:p>
    <w:p w14:paraId="6D2CF333" w14:textId="3A9C0392" w:rsidR="00534764" w:rsidRDefault="00222B70" w:rsidP="00D30E64">
      <w:pPr>
        <w:pStyle w:val="BodyText1"/>
      </w:pPr>
      <w:r>
        <w:t>We will invest y</w:t>
      </w:r>
      <w:r w:rsidR="07239032">
        <w:t>our funds. See the ‘</w:t>
      </w:r>
      <w:hyperlink w:anchor="_How_are_your" w:history="1">
        <w:r w:rsidR="07239032" w:rsidRPr="003C0452">
          <w:rPr>
            <w:rStyle w:val="Hyperlink"/>
          </w:rPr>
          <w:t>How are your funds invested?</w:t>
        </w:r>
      </w:hyperlink>
      <w:r w:rsidR="07239032">
        <w:t>’ section below for more information.</w:t>
      </w:r>
    </w:p>
    <w:p w14:paraId="54A530F5" w14:textId="79C3963B" w:rsidR="0024274B" w:rsidRDefault="0024274B" w:rsidP="00932F64">
      <w:pPr>
        <w:pStyle w:val="Heading1"/>
      </w:pPr>
      <w:r>
        <w:t>How can you apply to use your funds?</w:t>
      </w:r>
    </w:p>
    <w:p w14:paraId="3EA5618F" w14:textId="3795C712" w:rsidR="00F70F66" w:rsidRDefault="39802C63" w:rsidP="00F70F66">
      <w:r>
        <w:t>T</w:t>
      </w:r>
      <w:r w:rsidR="08078AEB">
        <w:t xml:space="preserve">he Senior Master or Judicial Registrar </w:t>
      </w:r>
      <w:r>
        <w:t xml:space="preserve">needs to </w:t>
      </w:r>
      <w:r w:rsidR="08078AEB">
        <w:t xml:space="preserve">approve the release of funds. </w:t>
      </w:r>
      <w:r w:rsidR="233A4979">
        <w:t>You need to make an application when you want to use your funds.</w:t>
      </w:r>
    </w:p>
    <w:p w14:paraId="4C7148EA" w14:textId="77777777" w:rsidR="00F70F66" w:rsidRDefault="00F70F66" w:rsidP="00F70F66">
      <w:pPr>
        <w:pStyle w:val="BodyText1"/>
      </w:pPr>
    </w:p>
    <w:p w14:paraId="47548587" w14:textId="33330358" w:rsidR="003B36F9" w:rsidRDefault="00F70F66" w:rsidP="003B36F9">
      <w:pPr>
        <w:pStyle w:val="BodyText1"/>
      </w:pPr>
      <w:r>
        <w:t xml:space="preserve">Most applications are </w:t>
      </w:r>
      <w:r w:rsidR="00F31106">
        <w:t>granted</w:t>
      </w:r>
      <w:r>
        <w:t xml:space="preserve"> within five business days. </w:t>
      </w:r>
      <w:r w:rsidR="08D1754C">
        <w:t>It may take longer to consider complex applications for larger amounts</w:t>
      </w:r>
      <w:r w:rsidR="003B36F9">
        <w:t>.</w:t>
      </w:r>
    </w:p>
    <w:p w14:paraId="66265D90" w14:textId="77777777" w:rsidR="005F0EB7" w:rsidRDefault="005F0EB7" w:rsidP="003B36F9">
      <w:pPr>
        <w:pStyle w:val="BodyText1"/>
      </w:pPr>
    </w:p>
    <w:p w14:paraId="5986519C" w14:textId="200A2C6C" w:rsidR="001909C3" w:rsidRDefault="00F65B85" w:rsidP="00F65B85">
      <w:pPr>
        <w:pStyle w:val="BodyText1"/>
      </w:pPr>
      <w:r>
        <w:t>T</w:t>
      </w:r>
      <w:r w:rsidR="005F0EB7">
        <w:t xml:space="preserve">he Senior Master or Judicial Registrar can </w:t>
      </w:r>
      <w:r w:rsidR="000C0B3F">
        <w:t>issue</w:t>
      </w:r>
      <w:r w:rsidR="005F0EB7">
        <w:t xml:space="preserve"> a </w:t>
      </w:r>
      <w:r w:rsidR="00401F1A">
        <w:t xml:space="preserve">special type of Court </w:t>
      </w:r>
      <w:r w:rsidR="00624D6C">
        <w:t>order</w:t>
      </w:r>
      <w:r>
        <w:t xml:space="preserve"> that permits payments </w:t>
      </w:r>
      <w:r w:rsidR="006A1683">
        <w:t xml:space="preserve">for common </w:t>
      </w:r>
      <w:r w:rsidR="00740D9E">
        <w:t>types of costs</w:t>
      </w:r>
      <w:r w:rsidR="00624D6C">
        <w:t xml:space="preserve">. This type of </w:t>
      </w:r>
      <w:r w:rsidR="006A1683">
        <w:t xml:space="preserve">Court </w:t>
      </w:r>
      <w:r w:rsidR="00624D6C">
        <w:t xml:space="preserve">order lets your </w:t>
      </w:r>
      <w:r w:rsidR="00286F7C">
        <w:t>CSO</w:t>
      </w:r>
      <w:r w:rsidR="00624D6C">
        <w:t xml:space="preserve"> release funds </w:t>
      </w:r>
      <w:r w:rsidR="00F03214">
        <w:t>for a certain payment type</w:t>
      </w:r>
      <w:r w:rsidR="000C0B3F">
        <w:t xml:space="preserve">, such as </w:t>
      </w:r>
      <w:r>
        <w:t>medical costs</w:t>
      </w:r>
      <w:r w:rsidR="00F03214">
        <w:t xml:space="preserve">. These orders help us get </w:t>
      </w:r>
      <w:r w:rsidR="001909C3">
        <w:t xml:space="preserve">your funds to you faster. </w:t>
      </w:r>
    </w:p>
    <w:p w14:paraId="7119E022" w14:textId="77777777" w:rsidR="008C26C8" w:rsidRPr="009279B5" w:rsidRDefault="008C26C8" w:rsidP="003B36F9">
      <w:pPr>
        <w:pStyle w:val="Heading2"/>
      </w:pPr>
      <w:r w:rsidRPr="009279B5">
        <w:t>Step 1: Talk to us</w:t>
      </w:r>
    </w:p>
    <w:p w14:paraId="05DFD492" w14:textId="77777777" w:rsidR="000D251E" w:rsidRDefault="00223FF7" w:rsidP="003B36F9">
      <w:pPr>
        <w:pStyle w:val="BodyText"/>
      </w:pPr>
      <w:r>
        <w:t xml:space="preserve">When you want to make an application, please </w:t>
      </w:r>
      <w:r w:rsidRPr="00905D61">
        <w:t xml:space="preserve">talk to your </w:t>
      </w:r>
      <w:r>
        <w:t xml:space="preserve">CSO. </w:t>
      </w:r>
      <w:r w:rsidR="00122D0F">
        <w:t xml:space="preserve">You can ask your CSO to set up a video call or an in-person meeting if you would like. </w:t>
      </w:r>
    </w:p>
    <w:p w14:paraId="1F4064C4" w14:textId="77777777" w:rsidR="000D251E" w:rsidRDefault="000D251E" w:rsidP="003B36F9">
      <w:pPr>
        <w:pStyle w:val="BodyText"/>
      </w:pPr>
    </w:p>
    <w:p w14:paraId="645A0322" w14:textId="76EA8D6C" w:rsidR="00932F64" w:rsidRDefault="00223FF7" w:rsidP="003B36F9">
      <w:pPr>
        <w:pStyle w:val="BodyText"/>
      </w:pPr>
      <w:r>
        <w:t xml:space="preserve">You can </w:t>
      </w:r>
      <w:r w:rsidR="00122D0F">
        <w:t>talk to your CSO</w:t>
      </w:r>
      <w:r>
        <w:t xml:space="preserve"> by:</w:t>
      </w:r>
    </w:p>
    <w:p w14:paraId="5200B391" w14:textId="5233C5B2" w:rsidR="00B9182E" w:rsidRDefault="00B9182E" w:rsidP="006B6E56">
      <w:pPr>
        <w:pStyle w:val="BodyText"/>
        <w:numPr>
          <w:ilvl w:val="0"/>
          <w:numId w:val="24"/>
        </w:numPr>
      </w:pPr>
      <w:r>
        <w:t>calling 1300 039 390</w:t>
      </w:r>
    </w:p>
    <w:p w14:paraId="7B9FFDD1" w14:textId="77777777" w:rsidR="00B9182E" w:rsidRPr="003B36F9" w:rsidRDefault="00B9182E" w:rsidP="006B6E56">
      <w:pPr>
        <w:pStyle w:val="BodyText"/>
        <w:numPr>
          <w:ilvl w:val="0"/>
          <w:numId w:val="24"/>
        </w:numPr>
        <w:rPr>
          <w:b/>
          <w:bCs/>
        </w:rPr>
      </w:pPr>
      <w:r w:rsidRPr="003B36F9">
        <w:t xml:space="preserve">emailing </w:t>
      </w:r>
      <w:hyperlink r:id="rId12" w:history="1">
        <w:r w:rsidRPr="002477D0">
          <w:rPr>
            <w:rStyle w:val="Hyperlink"/>
          </w:rPr>
          <w:t>requests@fundsincourt.vic.gov.au</w:t>
        </w:r>
      </w:hyperlink>
    </w:p>
    <w:p w14:paraId="32F5FA84" w14:textId="1DF64B19" w:rsidR="00DA2990" w:rsidRDefault="00B35C0B" w:rsidP="00B74DB4">
      <w:pPr>
        <w:pStyle w:val="BodyText"/>
        <w:numPr>
          <w:ilvl w:val="0"/>
          <w:numId w:val="24"/>
        </w:numPr>
      </w:pPr>
      <w:r w:rsidRPr="003B36F9">
        <w:t>writing to</w:t>
      </w:r>
      <w:r>
        <w:t xml:space="preserve"> </w:t>
      </w:r>
      <w:r w:rsidR="00B9182E">
        <w:t>Funds in Court</w:t>
      </w:r>
      <w:r>
        <w:t xml:space="preserve">, </w:t>
      </w:r>
      <w:r w:rsidR="00B9182E">
        <w:t>Supreme Court of Victoria</w:t>
      </w:r>
      <w:r>
        <w:t xml:space="preserve">, </w:t>
      </w:r>
      <w:r w:rsidR="00B9182E">
        <w:t>210 William Street</w:t>
      </w:r>
      <w:r>
        <w:t xml:space="preserve">, </w:t>
      </w:r>
      <w:r w:rsidR="00B9182E">
        <w:t xml:space="preserve">Melbourne, </w:t>
      </w:r>
      <w:r>
        <w:t>V</w:t>
      </w:r>
      <w:r w:rsidR="00B9182E">
        <w:t>ictoria 3000</w:t>
      </w:r>
      <w:r>
        <w:t>.</w:t>
      </w:r>
    </w:p>
    <w:p w14:paraId="0D803908" w14:textId="77777777" w:rsidR="00A812BF" w:rsidRDefault="00A812BF" w:rsidP="00A812BF">
      <w:pPr>
        <w:pStyle w:val="BodyText1"/>
      </w:pPr>
    </w:p>
    <w:p w14:paraId="2D415C52" w14:textId="77777777" w:rsidR="00A812BF" w:rsidRDefault="00A812BF" w:rsidP="00A812BF">
      <w:pPr>
        <w:pStyle w:val="BodyText"/>
      </w:pPr>
      <w:r>
        <w:t>Your CSO may ask you for some information. The information the Senior Master or Judicial Registrar will need depends on:</w:t>
      </w:r>
    </w:p>
    <w:p w14:paraId="3F7F7C86" w14:textId="77777777" w:rsidR="00A812BF" w:rsidRDefault="00A812BF" w:rsidP="00A812BF">
      <w:pPr>
        <w:pStyle w:val="BodyText"/>
        <w:numPr>
          <w:ilvl w:val="0"/>
          <w:numId w:val="19"/>
        </w:numPr>
      </w:pPr>
      <w:r>
        <w:t>how much money you are asking for</w:t>
      </w:r>
    </w:p>
    <w:p w14:paraId="18D8E624" w14:textId="77777777" w:rsidR="00A812BF" w:rsidRDefault="00A812BF" w:rsidP="00A812BF">
      <w:pPr>
        <w:pStyle w:val="BodyText"/>
        <w:numPr>
          <w:ilvl w:val="0"/>
          <w:numId w:val="19"/>
        </w:numPr>
      </w:pPr>
      <w:r>
        <w:t>what you want to spend it on.</w:t>
      </w:r>
    </w:p>
    <w:p w14:paraId="5401B52A" w14:textId="77777777" w:rsidR="00A812BF" w:rsidRDefault="00A812BF" w:rsidP="00A812BF"/>
    <w:p w14:paraId="117E7778" w14:textId="1D62A193" w:rsidR="00A812BF" w:rsidRDefault="00A812BF" w:rsidP="003B36F9">
      <w:pPr>
        <w:pStyle w:val="BodyText"/>
      </w:pPr>
      <w:r w:rsidRPr="00672E41">
        <w:t>If it</w:t>
      </w:r>
      <w:r>
        <w:t xml:space="preserve"> i</w:t>
      </w:r>
      <w:r w:rsidRPr="00672E41">
        <w:t xml:space="preserve">s a large amount of money to buy a car or a house, </w:t>
      </w:r>
      <w:r>
        <w:t xml:space="preserve">the Senior Master or Judicial Registrar </w:t>
      </w:r>
      <w:r w:rsidRPr="00672E41">
        <w:t xml:space="preserve">will need </w:t>
      </w:r>
      <w:r>
        <w:t>a lot of</w:t>
      </w:r>
      <w:r w:rsidRPr="00672E41">
        <w:t xml:space="preserve"> information. </w:t>
      </w:r>
      <w:r>
        <w:t>They may need you to get quotes</w:t>
      </w:r>
      <w:r w:rsidR="006315DD">
        <w:t xml:space="preserve"> or a formal valuation</w:t>
      </w:r>
      <w:r>
        <w:t>.</w:t>
      </w:r>
      <w:r w:rsidRPr="00F03F43">
        <w:t xml:space="preserve"> </w:t>
      </w:r>
      <w:r w:rsidRPr="00672E41">
        <w:t>If it</w:t>
      </w:r>
      <w:r>
        <w:t xml:space="preserve"> i</w:t>
      </w:r>
      <w:r w:rsidRPr="00672E41">
        <w:t>s a small amount of money</w:t>
      </w:r>
      <w:r>
        <w:t>, like money</w:t>
      </w:r>
      <w:r w:rsidRPr="00672E41">
        <w:t xml:space="preserve"> for new clothes, the</w:t>
      </w:r>
      <w:r>
        <w:t>y will not need as much</w:t>
      </w:r>
      <w:r w:rsidRPr="00672E41">
        <w:t xml:space="preserve"> information.</w:t>
      </w:r>
    </w:p>
    <w:p w14:paraId="6C9CB7E8" w14:textId="030F968E" w:rsidR="000D251E" w:rsidRDefault="00EF7AE4" w:rsidP="000D251E">
      <w:pPr>
        <w:pStyle w:val="Heading2"/>
      </w:pPr>
      <w:r w:rsidRPr="009279B5">
        <w:lastRenderedPageBreak/>
        <w:t xml:space="preserve">Step 2: </w:t>
      </w:r>
      <w:r>
        <w:t xml:space="preserve">Your CSO </w:t>
      </w:r>
      <w:r w:rsidRPr="009279B5">
        <w:t>prepare</w:t>
      </w:r>
      <w:r>
        <w:t>s</w:t>
      </w:r>
      <w:r w:rsidRPr="009279B5">
        <w:t xml:space="preserve"> the application</w:t>
      </w:r>
      <w:r w:rsidR="009279B5">
        <w:t xml:space="preserve"> </w:t>
      </w:r>
    </w:p>
    <w:p w14:paraId="0BDA3AB6" w14:textId="6578B7C7" w:rsidR="0021322C" w:rsidRDefault="00FC6A90" w:rsidP="00B74DB4">
      <w:pPr>
        <w:pStyle w:val="BodyText1"/>
      </w:pPr>
      <w:r>
        <w:t xml:space="preserve">When you have given your CSO </w:t>
      </w:r>
      <w:proofErr w:type="gramStart"/>
      <w:r>
        <w:t>all of</w:t>
      </w:r>
      <w:proofErr w:type="gramEnd"/>
      <w:r>
        <w:t xml:space="preserve"> the information, </w:t>
      </w:r>
      <w:r w:rsidR="002C7E9D">
        <w:t>your CSO will prepare the application</w:t>
      </w:r>
      <w:r w:rsidR="003B36F9">
        <w:t xml:space="preserve">. </w:t>
      </w:r>
      <w:r w:rsidR="002C7E9D">
        <w:t xml:space="preserve">They </w:t>
      </w:r>
      <w:r w:rsidR="00811A51">
        <w:t xml:space="preserve">will </w:t>
      </w:r>
      <w:r w:rsidR="00703C6F">
        <w:t xml:space="preserve">include </w:t>
      </w:r>
      <w:proofErr w:type="gramStart"/>
      <w:r w:rsidR="00703C6F">
        <w:t>all of</w:t>
      </w:r>
      <w:proofErr w:type="gramEnd"/>
      <w:r w:rsidR="00703C6F">
        <w:t xml:space="preserve"> the relevant information that you have provided. </w:t>
      </w:r>
    </w:p>
    <w:p w14:paraId="19A8CDCE" w14:textId="77777777" w:rsidR="0021322C" w:rsidRDefault="0021322C" w:rsidP="00B74DB4">
      <w:pPr>
        <w:pStyle w:val="BodyText1"/>
      </w:pPr>
    </w:p>
    <w:p w14:paraId="4DE8C870" w14:textId="35256088" w:rsidR="005E2E6D" w:rsidRDefault="00703C6F" w:rsidP="00286F7C">
      <w:pPr>
        <w:pStyle w:val="BodyText1"/>
        <w:rPr>
          <w:b/>
          <w:bCs/>
          <w:color w:val="404040"/>
          <w:sz w:val="28"/>
          <w:szCs w:val="26"/>
        </w:rPr>
      </w:pPr>
      <w:r>
        <w:t xml:space="preserve">They will </w:t>
      </w:r>
      <w:r w:rsidR="00811A51">
        <w:t>submit the application to the Senior Master or Judicial Registrar.</w:t>
      </w:r>
      <w:r w:rsidR="00286F7C">
        <w:t xml:space="preserve"> </w:t>
      </w:r>
    </w:p>
    <w:p w14:paraId="6D79D15A" w14:textId="5353B8E3" w:rsidR="009279B5" w:rsidRPr="009279B5" w:rsidRDefault="009279B5" w:rsidP="003B36F9">
      <w:pPr>
        <w:pStyle w:val="Heading2"/>
      </w:pPr>
      <w:r w:rsidRPr="009279B5">
        <w:t>Step 3: The Senior Master or Judicial Registrar reviews the application</w:t>
      </w:r>
    </w:p>
    <w:p w14:paraId="2C26AFBD" w14:textId="77777777" w:rsidR="009054D6" w:rsidRDefault="009054D6" w:rsidP="009054D6">
      <w:r>
        <w:t xml:space="preserve">The Senior Master or Judicial Registrar will read the application. They view each application individually. </w:t>
      </w:r>
    </w:p>
    <w:p w14:paraId="37BABEE4" w14:textId="77777777" w:rsidR="007427C0" w:rsidRDefault="007427C0" w:rsidP="009054D6"/>
    <w:p w14:paraId="47A3BDDB" w14:textId="34B9E70F" w:rsidR="00685CD0" w:rsidRPr="00C93D2E" w:rsidRDefault="009054D6" w:rsidP="00685CD0">
      <w:pPr>
        <w:pStyle w:val="BodyText"/>
      </w:pPr>
      <w:r>
        <w:t xml:space="preserve">They may ask some questions. Your CSO will contact you if they need more information. </w:t>
      </w:r>
    </w:p>
    <w:p w14:paraId="59DCBE68" w14:textId="77777777" w:rsidR="00CE142A" w:rsidRDefault="00CE142A" w:rsidP="009054D6"/>
    <w:p w14:paraId="4364EABB" w14:textId="77777777" w:rsidR="00CE142A" w:rsidRDefault="00CE142A" w:rsidP="00CE142A">
      <w:r>
        <w:t>The Senior Master or Judicial Registrar will decide whether to grant the application.</w:t>
      </w:r>
    </w:p>
    <w:p w14:paraId="2948AECA" w14:textId="072C5E4A" w:rsidR="00FA1A07" w:rsidRPr="00105CF6" w:rsidRDefault="00FA1A07" w:rsidP="003B36F9">
      <w:pPr>
        <w:pStyle w:val="Heading2"/>
      </w:pPr>
      <w:r w:rsidRPr="00105CF6">
        <w:t xml:space="preserve">Step 4: </w:t>
      </w:r>
      <w:r>
        <w:t>Your CSO will</w:t>
      </w:r>
      <w:r w:rsidRPr="00105CF6">
        <w:t xml:space="preserve"> tell you </w:t>
      </w:r>
      <w:r>
        <w:t>the decision</w:t>
      </w:r>
    </w:p>
    <w:p w14:paraId="56311D9B" w14:textId="58A09A47" w:rsidR="000E3CE9" w:rsidRPr="004F5DAA" w:rsidRDefault="000E3CE9" w:rsidP="003B36F9">
      <w:pPr>
        <w:pStyle w:val="Heading3FIC"/>
      </w:pPr>
      <w:r w:rsidRPr="004F5DAA">
        <w:t xml:space="preserve">If </w:t>
      </w:r>
      <w:r w:rsidR="005835DF">
        <w:t>your</w:t>
      </w:r>
      <w:r w:rsidRPr="004F5DAA">
        <w:t xml:space="preserve"> application has been granted</w:t>
      </w:r>
    </w:p>
    <w:p w14:paraId="3549B966" w14:textId="5075D796" w:rsidR="000E3CE9" w:rsidRDefault="000E3CE9" w:rsidP="000E3CE9">
      <w:r>
        <w:t xml:space="preserve">If your application has been granted, the Senior Master or Judicial Registrar will make a </w:t>
      </w:r>
      <w:r w:rsidR="00DD1FB3">
        <w:t>C</w:t>
      </w:r>
      <w:r>
        <w:t xml:space="preserve">ourt order saying the funds can be </w:t>
      </w:r>
      <w:r w:rsidR="008E5A13">
        <w:t>used</w:t>
      </w:r>
      <w:r>
        <w:t xml:space="preserve">. </w:t>
      </w:r>
    </w:p>
    <w:p w14:paraId="11EC9FE8" w14:textId="77777777" w:rsidR="00CA013A" w:rsidRDefault="00CA013A" w:rsidP="000E3CE9"/>
    <w:p w14:paraId="1FA0D68B" w14:textId="77777777" w:rsidR="00002EC4" w:rsidRDefault="00533D7F" w:rsidP="00002EC4">
      <w:r>
        <w:t xml:space="preserve">Your CSO will let you know. </w:t>
      </w:r>
      <w:r w:rsidR="000E3CE9">
        <w:t xml:space="preserve">We will start working to release your funds. </w:t>
      </w:r>
    </w:p>
    <w:p w14:paraId="68B1EE7D" w14:textId="6DD92CCE" w:rsidR="000E3CE9" w:rsidRPr="00105CF6" w:rsidRDefault="000E3CE9" w:rsidP="00002EC4">
      <w:pPr>
        <w:pStyle w:val="Heading3FIC"/>
      </w:pPr>
      <w:r w:rsidRPr="00105CF6">
        <w:t xml:space="preserve">If </w:t>
      </w:r>
      <w:r w:rsidR="005835DF">
        <w:t>your</w:t>
      </w:r>
      <w:r w:rsidRPr="00105CF6">
        <w:t xml:space="preserve"> application has not been granted</w:t>
      </w:r>
    </w:p>
    <w:p w14:paraId="0D1719CA" w14:textId="367304F7" w:rsidR="000E3CE9" w:rsidRDefault="000E3CE9" w:rsidP="000E3CE9">
      <w:r>
        <w:t xml:space="preserve">If your application has not been granted, your CSO will explain why. </w:t>
      </w:r>
    </w:p>
    <w:p w14:paraId="3414BE97" w14:textId="77777777" w:rsidR="00FA1A07" w:rsidRDefault="00FA1A07" w:rsidP="000E3CE9"/>
    <w:p w14:paraId="14209610" w14:textId="3A931BF5" w:rsidR="00811A51" w:rsidRDefault="000E3CE9" w:rsidP="003B36F9">
      <w:r>
        <w:t xml:space="preserve">You may be able to add more information to your </w:t>
      </w:r>
      <w:proofErr w:type="gramStart"/>
      <w:r>
        <w:t>application, or</w:t>
      </w:r>
      <w:proofErr w:type="gramEnd"/>
      <w:r>
        <w:t xml:space="preserve"> think about different options for what you want. If it is appropriate, your CSO can help you change your application or start a new application. </w:t>
      </w:r>
    </w:p>
    <w:p w14:paraId="3420460F" w14:textId="1EB7B5F9" w:rsidR="00175C0F" w:rsidRDefault="00175C0F" w:rsidP="00175C0F">
      <w:pPr>
        <w:pStyle w:val="Heading1"/>
      </w:pPr>
      <w:r>
        <w:t xml:space="preserve">What can </w:t>
      </w:r>
      <w:r w:rsidR="00407C18">
        <w:t xml:space="preserve">you </w:t>
      </w:r>
      <w:r>
        <w:t>use your funds for</w:t>
      </w:r>
      <w:r w:rsidR="00407C18">
        <w:t>?</w:t>
      </w:r>
    </w:p>
    <w:p w14:paraId="642A6A1F" w14:textId="77777777" w:rsidR="008C0E29" w:rsidRDefault="00175C0F" w:rsidP="006A0BD7">
      <w:pPr>
        <w:pStyle w:val="BodyText"/>
      </w:pPr>
      <w:r>
        <w:t xml:space="preserve">You can </w:t>
      </w:r>
      <w:r w:rsidR="00192793">
        <w:t xml:space="preserve">apply to </w:t>
      </w:r>
      <w:r>
        <w:t xml:space="preserve">use your funds for any purpose that will benefit you without causing </w:t>
      </w:r>
      <w:r w:rsidR="000276F3">
        <w:t xml:space="preserve">you </w:t>
      </w:r>
      <w:r>
        <w:t xml:space="preserve">any serious harm. </w:t>
      </w:r>
    </w:p>
    <w:p w14:paraId="24055741" w14:textId="77777777" w:rsidR="008C0E29" w:rsidRDefault="008C0E29" w:rsidP="006A0BD7">
      <w:pPr>
        <w:pStyle w:val="BodyText"/>
      </w:pPr>
    </w:p>
    <w:p w14:paraId="761A0F11" w14:textId="7023917F" w:rsidR="006A0BD7" w:rsidRDefault="006A0BD7" w:rsidP="006A0BD7">
      <w:pPr>
        <w:pStyle w:val="BodyText"/>
      </w:pPr>
      <w:r w:rsidRPr="00C93D2E">
        <w:t xml:space="preserve">You can use your funds to pay for things like school fees, </w:t>
      </w:r>
      <w:r>
        <w:t>holidays,</w:t>
      </w:r>
      <w:r w:rsidRPr="00C93D2E">
        <w:t xml:space="preserve"> </w:t>
      </w:r>
      <w:r>
        <w:t xml:space="preserve">a </w:t>
      </w:r>
      <w:r w:rsidRPr="00C93D2E">
        <w:t>car or sometimes a house.</w:t>
      </w:r>
      <w:r>
        <w:t xml:space="preserve"> We can credit your personal bank account with a regular amount for day-to-day living expenses.</w:t>
      </w:r>
      <w:r w:rsidRPr="00C93D2E">
        <w:t xml:space="preserve"> </w:t>
      </w:r>
    </w:p>
    <w:p w14:paraId="619949E3" w14:textId="77777777" w:rsidR="006A0BD7" w:rsidRDefault="006A0BD7" w:rsidP="00175C0F">
      <w:pPr>
        <w:pStyle w:val="BodyText"/>
      </w:pPr>
    </w:p>
    <w:p w14:paraId="0BD59544" w14:textId="1D005AA0" w:rsidR="00175C0F" w:rsidRDefault="00E810A7" w:rsidP="00175C0F">
      <w:pPr>
        <w:pStyle w:val="BodyText"/>
      </w:pPr>
      <w:r>
        <w:t xml:space="preserve">Please wait until you have approval from </w:t>
      </w:r>
      <w:r w:rsidR="00465A76">
        <w:t xml:space="preserve">the Court </w:t>
      </w:r>
      <w:r>
        <w:t>before spending or promising the money.</w:t>
      </w:r>
      <w:r w:rsidR="002C27FB">
        <w:t xml:space="preserve"> </w:t>
      </w:r>
      <w:r w:rsidR="00B45CFF">
        <w:t>If you spend money without approval, the</w:t>
      </w:r>
      <w:r w:rsidR="00C135D2">
        <w:t xml:space="preserve">re is no guarantee that it will be </w:t>
      </w:r>
      <w:r w:rsidR="00B45CFF">
        <w:t>reimburse</w:t>
      </w:r>
      <w:r w:rsidR="00C135D2">
        <w:t>d to</w:t>
      </w:r>
      <w:r w:rsidR="00B45CFF">
        <w:t xml:space="preserve"> you</w:t>
      </w:r>
      <w:r w:rsidR="0017403C">
        <w:t xml:space="preserve"> from your funds in Court</w:t>
      </w:r>
      <w:r w:rsidR="00CE4B5C">
        <w:t>.</w:t>
      </w:r>
    </w:p>
    <w:p w14:paraId="656A82DE" w14:textId="54911BA9" w:rsidR="00E810A7" w:rsidRDefault="00E810A7" w:rsidP="00175C0F">
      <w:pPr>
        <w:pStyle w:val="BodyText"/>
      </w:pPr>
    </w:p>
    <w:p w14:paraId="6FCEB456" w14:textId="247CB664" w:rsidR="00175C0F" w:rsidRPr="008D1435" w:rsidRDefault="00175C0F" w:rsidP="00175C0F">
      <w:pPr>
        <w:pStyle w:val="BodyText"/>
      </w:pPr>
      <w:r w:rsidRPr="008D1435">
        <w:t xml:space="preserve">When you </w:t>
      </w:r>
      <w:r w:rsidR="004E1BE5">
        <w:t>apply to use your</w:t>
      </w:r>
      <w:r w:rsidR="004E1BE5" w:rsidRPr="008D1435">
        <w:t xml:space="preserve"> </w:t>
      </w:r>
      <w:r w:rsidRPr="008D1435">
        <w:t xml:space="preserve">money, </w:t>
      </w:r>
      <w:r>
        <w:t>we</w:t>
      </w:r>
      <w:r w:rsidRPr="008D1435">
        <w:t xml:space="preserve"> will </w:t>
      </w:r>
      <w:r>
        <w:t xml:space="preserve">always take your wishes into account. We will also </w:t>
      </w:r>
      <w:r w:rsidRPr="008D1435">
        <w:t xml:space="preserve">think about </w:t>
      </w:r>
      <w:r w:rsidR="00AE6D56">
        <w:t>many questions, including</w:t>
      </w:r>
      <w:r w:rsidR="006C1EA3">
        <w:t>:</w:t>
      </w:r>
    </w:p>
    <w:p w14:paraId="67E937C8" w14:textId="5829B549" w:rsidR="00175C0F" w:rsidRPr="00C93D2E" w:rsidRDefault="00900C47" w:rsidP="00175C0F">
      <w:pPr>
        <w:pStyle w:val="BodyText"/>
        <w:numPr>
          <w:ilvl w:val="0"/>
          <w:numId w:val="18"/>
        </w:numPr>
      </w:pPr>
      <w:r>
        <w:t>Will the item or service</w:t>
      </w:r>
      <w:r w:rsidR="00175C0F" w:rsidRPr="00C93D2E">
        <w:t xml:space="preserve"> benefit you? </w:t>
      </w:r>
    </w:p>
    <w:p w14:paraId="790DED43" w14:textId="1C0B2165" w:rsidR="00175C0F" w:rsidRDefault="00175C0F" w:rsidP="00175C0F">
      <w:pPr>
        <w:pStyle w:val="BodyText"/>
        <w:numPr>
          <w:ilvl w:val="0"/>
          <w:numId w:val="18"/>
        </w:numPr>
      </w:pPr>
      <w:r w:rsidRPr="00C93D2E">
        <w:t>Can you afford this from your funds in Court?</w:t>
      </w:r>
    </w:p>
    <w:p w14:paraId="0A892ECC" w14:textId="54327E3D" w:rsidR="00F22DC9" w:rsidRPr="00C93D2E" w:rsidRDefault="00F22DC9" w:rsidP="00175C0F">
      <w:pPr>
        <w:pStyle w:val="BodyText"/>
        <w:numPr>
          <w:ilvl w:val="0"/>
          <w:numId w:val="18"/>
        </w:numPr>
      </w:pPr>
      <w:r>
        <w:lastRenderedPageBreak/>
        <w:t>What was the money paid into Court meant for?</w:t>
      </w:r>
    </w:p>
    <w:p w14:paraId="444C7F8E" w14:textId="7EEE5D92" w:rsidR="00F84538" w:rsidRDefault="00F2405C" w:rsidP="00126CF4">
      <w:pPr>
        <w:pStyle w:val="BodyText"/>
        <w:numPr>
          <w:ilvl w:val="0"/>
          <w:numId w:val="18"/>
        </w:numPr>
      </w:pPr>
      <w:r>
        <w:t>Can expensive items be protected from being lost</w:t>
      </w:r>
      <w:r w:rsidR="00175C0F" w:rsidRPr="00C93D2E">
        <w:t xml:space="preserve">? </w:t>
      </w:r>
    </w:p>
    <w:p w14:paraId="5E4EA7A5" w14:textId="77777777" w:rsidR="008560B0" w:rsidRDefault="008560B0">
      <w:pPr>
        <w:rPr>
          <w:sz w:val="12"/>
          <w:szCs w:val="12"/>
        </w:rPr>
      </w:pPr>
    </w:p>
    <w:p w14:paraId="2CCB8A78" w14:textId="77777777" w:rsidR="001062A4" w:rsidRPr="003B36F9" w:rsidRDefault="001062A4" w:rsidP="001062A4">
      <w:pPr>
        <w:pStyle w:val="BodyText"/>
        <w:pBdr>
          <w:top w:val="single" w:sz="12" w:space="1" w:color="981E32"/>
          <w:left w:val="single" w:sz="12" w:space="4" w:color="981E32"/>
          <w:bottom w:val="single" w:sz="12" w:space="1" w:color="981E32"/>
          <w:right w:val="single" w:sz="12" w:space="4" w:color="981E32"/>
        </w:pBdr>
        <w:rPr>
          <w:sz w:val="6"/>
          <w:szCs w:val="6"/>
        </w:rPr>
      </w:pPr>
    </w:p>
    <w:p w14:paraId="0D5567CE" w14:textId="4F8B4464" w:rsidR="00F84538" w:rsidRDefault="0058182E" w:rsidP="001062A4">
      <w:pPr>
        <w:pStyle w:val="BodyText"/>
        <w:pBdr>
          <w:top w:val="single" w:sz="12" w:space="1" w:color="981E32"/>
          <w:left w:val="single" w:sz="12" w:space="4" w:color="981E32"/>
          <w:bottom w:val="single" w:sz="12" w:space="1" w:color="981E32"/>
          <w:right w:val="single" w:sz="12" w:space="4" w:color="981E32"/>
        </w:pBdr>
      </w:pPr>
      <w:r>
        <w:t>You can read our</w:t>
      </w:r>
      <w:r w:rsidR="00F84538" w:rsidRPr="00E60072">
        <w:t xml:space="preserve"> ‘</w:t>
      </w:r>
      <w:r w:rsidR="00F84538">
        <w:t>How Decisions</w:t>
      </w:r>
      <w:r w:rsidR="004B4D24">
        <w:t xml:space="preserve"> About Funds A</w:t>
      </w:r>
      <w:r w:rsidR="00F84538">
        <w:t>re Made</w:t>
      </w:r>
      <w:r w:rsidR="00F84538" w:rsidRPr="00E60072">
        <w:t xml:space="preserve">’ Information </w:t>
      </w:r>
      <w:r w:rsidR="00F84538">
        <w:t>Sheet</w:t>
      </w:r>
      <w:r>
        <w:t xml:space="preserve"> t</w:t>
      </w:r>
      <w:r w:rsidRPr="00E60072">
        <w:t>o find out more</w:t>
      </w:r>
      <w:r>
        <w:t xml:space="preserve"> about the questions the Senior Master and Judicial Registrar will consider.</w:t>
      </w:r>
    </w:p>
    <w:p w14:paraId="207BF140" w14:textId="77777777" w:rsidR="00F84538" w:rsidRDefault="00F84538" w:rsidP="001062A4">
      <w:pPr>
        <w:pStyle w:val="BodyText"/>
        <w:pBdr>
          <w:top w:val="single" w:sz="12" w:space="1" w:color="981E32"/>
          <w:left w:val="single" w:sz="12" w:space="4" w:color="981E32"/>
          <w:bottom w:val="single" w:sz="12" w:space="1" w:color="981E32"/>
          <w:right w:val="single" w:sz="12" w:space="4" w:color="981E32"/>
        </w:pBdr>
      </w:pPr>
    </w:p>
    <w:p w14:paraId="697DC1C6" w14:textId="77777777" w:rsidR="00441DA4" w:rsidRDefault="00441DA4" w:rsidP="001062A4">
      <w:pPr>
        <w:pStyle w:val="BodyText"/>
        <w:pBdr>
          <w:top w:val="single" w:sz="12" w:space="1" w:color="981E32"/>
          <w:left w:val="single" w:sz="12" w:space="4" w:color="981E32"/>
          <w:bottom w:val="single" w:sz="12" w:space="1" w:color="981E32"/>
          <w:right w:val="single" w:sz="12" w:space="4" w:color="981E32"/>
        </w:pBdr>
      </w:pPr>
      <w:r>
        <w:t>We have information sheets about some expensive things that you might want to apply to use your funds for. We have information sheets about:</w:t>
      </w:r>
    </w:p>
    <w:p w14:paraId="187FC217" w14:textId="060F31BC" w:rsidR="00441DA4" w:rsidRDefault="00441DA4" w:rsidP="003B36F9">
      <w:pPr>
        <w:pStyle w:val="BodyText"/>
        <w:pBdr>
          <w:top w:val="single" w:sz="12" w:space="1" w:color="981E32"/>
          <w:left w:val="single" w:sz="12" w:space="4" w:color="981E32"/>
          <w:bottom w:val="single" w:sz="12" w:space="1" w:color="981E32"/>
          <w:right w:val="single" w:sz="12" w:space="4" w:color="981E32"/>
        </w:pBdr>
        <w:ind w:firstLine="720"/>
      </w:pPr>
      <w:r>
        <w:t>Buying a Motor Vehicle</w:t>
      </w:r>
    </w:p>
    <w:p w14:paraId="7845BB2D" w14:textId="5599A463" w:rsidR="00441DA4" w:rsidRDefault="00441DA4" w:rsidP="003B36F9">
      <w:pPr>
        <w:pStyle w:val="BodyText"/>
        <w:pBdr>
          <w:top w:val="single" w:sz="12" w:space="1" w:color="981E32"/>
          <w:left w:val="single" w:sz="12" w:space="4" w:color="981E32"/>
          <w:bottom w:val="single" w:sz="12" w:space="1" w:color="981E32"/>
          <w:right w:val="single" w:sz="12" w:space="4" w:color="981E32"/>
        </w:pBdr>
        <w:ind w:firstLine="720"/>
      </w:pPr>
      <w:r>
        <w:t>Buying a Property</w:t>
      </w:r>
    </w:p>
    <w:p w14:paraId="71BEFB3D" w14:textId="19B6497A" w:rsidR="00441DA4" w:rsidRDefault="00441DA4" w:rsidP="00D53518">
      <w:pPr>
        <w:pStyle w:val="BodyText"/>
        <w:pBdr>
          <w:top w:val="single" w:sz="12" w:space="1" w:color="981E32"/>
          <w:left w:val="single" w:sz="12" w:space="4" w:color="981E32"/>
          <w:bottom w:val="single" w:sz="12" w:space="1" w:color="981E32"/>
          <w:right w:val="single" w:sz="12" w:space="4" w:color="981E32"/>
        </w:pBdr>
        <w:ind w:firstLine="720"/>
      </w:pPr>
      <w:r>
        <w:t>Building</w:t>
      </w:r>
      <w:r w:rsidR="00D53518">
        <w:t xml:space="preserve"> or</w:t>
      </w:r>
      <w:r>
        <w:t xml:space="preserve"> </w:t>
      </w:r>
      <w:r w:rsidR="00D53518">
        <w:t xml:space="preserve">Modifying </w:t>
      </w:r>
      <w:r>
        <w:t>a Property.</w:t>
      </w:r>
    </w:p>
    <w:p w14:paraId="4087E45E" w14:textId="77777777" w:rsidR="00441DA4" w:rsidRDefault="00441DA4" w:rsidP="001062A4">
      <w:pPr>
        <w:pStyle w:val="BodyText"/>
        <w:pBdr>
          <w:top w:val="single" w:sz="12" w:space="1" w:color="981E32"/>
          <w:left w:val="single" w:sz="12" w:space="4" w:color="981E32"/>
          <w:bottom w:val="single" w:sz="12" w:space="1" w:color="981E32"/>
          <w:right w:val="single" w:sz="12" w:space="4" w:color="981E32"/>
        </w:pBdr>
      </w:pPr>
    </w:p>
    <w:p w14:paraId="4DE2EC8E" w14:textId="59F0B4B6" w:rsidR="00F84538" w:rsidRDefault="00F84538" w:rsidP="001062A4">
      <w:pPr>
        <w:pStyle w:val="BodyText"/>
        <w:pBdr>
          <w:top w:val="single" w:sz="12" w:space="1" w:color="981E32"/>
          <w:left w:val="single" w:sz="12" w:space="4" w:color="981E32"/>
          <w:bottom w:val="single" w:sz="12" w:space="1" w:color="981E32"/>
          <w:right w:val="single" w:sz="12" w:space="4" w:color="981E32"/>
        </w:pBdr>
      </w:pPr>
      <w:r w:rsidRPr="00E60072">
        <w:t>Th</w:t>
      </w:r>
      <w:r w:rsidR="00441DA4">
        <w:t>ese are</w:t>
      </w:r>
      <w:r w:rsidRPr="00E60072">
        <w:t xml:space="preserve"> available on our website </w:t>
      </w:r>
      <w:hyperlink r:id="rId13" w:history="1">
        <w:r w:rsidR="00957E75">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62326F72" w14:textId="77777777" w:rsidR="001062A4" w:rsidRPr="003B36F9" w:rsidRDefault="001062A4" w:rsidP="001062A4">
      <w:pPr>
        <w:pStyle w:val="BodyText"/>
        <w:pBdr>
          <w:top w:val="single" w:sz="12" w:space="1" w:color="981E32"/>
          <w:left w:val="single" w:sz="12" w:space="4" w:color="981E32"/>
          <w:bottom w:val="single" w:sz="12" w:space="1" w:color="981E32"/>
          <w:right w:val="single" w:sz="12" w:space="4" w:color="981E32"/>
        </w:pBdr>
        <w:rPr>
          <w:sz w:val="6"/>
          <w:szCs w:val="6"/>
        </w:rPr>
      </w:pPr>
    </w:p>
    <w:p w14:paraId="4A75B5B7" w14:textId="36A462C6" w:rsidR="00175C0F" w:rsidRDefault="04A189F7" w:rsidP="00175C0F">
      <w:pPr>
        <w:pStyle w:val="Heading1"/>
      </w:pPr>
      <w:r>
        <w:t>What else can</w:t>
      </w:r>
      <w:r w:rsidR="34EC9801">
        <w:t xml:space="preserve"> FIC </w:t>
      </w:r>
      <w:r w:rsidR="41ECF674">
        <w:t>help you with?</w:t>
      </w:r>
    </w:p>
    <w:p w14:paraId="7137298A" w14:textId="2A8FE20B" w:rsidR="006C0DC4" w:rsidRDefault="00064947" w:rsidP="003B36F9">
      <w:pPr>
        <w:pStyle w:val="Heading2"/>
      </w:pPr>
      <w:r>
        <w:t>Dealing with other organisations</w:t>
      </w:r>
    </w:p>
    <w:p w14:paraId="20C91CAD" w14:textId="694E0588" w:rsidR="00175C0F" w:rsidRPr="00C93D2E" w:rsidRDefault="00175C0F" w:rsidP="00175C0F">
      <w:pPr>
        <w:pStyle w:val="BodyText"/>
        <w:rPr>
          <w:strike/>
        </w:rPr>
      </w:pPr>
      <w:r>
        <w:t>You should tell the organisations listed below that you have funds in Court. We can help you talk to them.</w:t>
      </w:r>
      <w:r w:rsidR="00235139">
        <w:t xml:space="preserve"> They are:</w:t>
      </w:r>
    </w:p>
    <w:p w14:paraId="5E5DE19A" w14:textId="37A3C105" w:rsidR="00175C0F" w:rsidRPr="00C93D2E" w:rsidRDefault="00175C0F" w:rsidP="00175C0F">
      <w:pPr>
        <w:pStyle w:val="BodyText"/>
        <w:numPr>
          <w:ilvl w:val="0"/>
          <w:numId w:val="20"/>
        </w:numPr>
      </w:pPr>
      <w:r w:rsidRPr="00C93D2E">
        <w:t>National Disability Insurance Scheme (NDIS)</w:t>
      </w:r>
    </w:p>
    <w:p w14:paraId="52A4B918" w14:textId="66174B8F" w:rsidR="00175C0F" w:rsidRPr="00C93D2E" w:rsidRDefault="00175C0F" w:rsidP="00175C0F">
      <w:pPr>
        <w:pStyle w:val="BodyText"/>
        <w:numPr>
          <w:ilvl w:val="0"/>
          <w:numId w:val="20"/>
        </w:numPr>
      </w:pPr>
      <w:r w:rsidRPr="00C93D2E">
        <w:t>Centrelink</w:t>
      </w:r>
    </w:p>
    <w:p w14:paraId="145DB9FE" w14:textId="43E1C153" w:rsidR="00175C0F" w:rsidRPr="00C93D2E" w:rsidRDefault="00175C0F" w:rsidP="00175C0F">
      <w:pPr>
        <w:pStyle w:val="BodyText"/>
        <w:numPr>
          <w:ilvl w:val="0"/>
          <w:numId w:val="20"/>
        </w:numPr>
      </w:pPr>
      <w:r w:rsidRPr="00C93D2E">
        <w:t>Medicare</w:t>
      </w:r>
    </w:p>
    <w:p w14:paraId="6AB50ACE" w14:textId="77777777" w:rsidR="00175C0F" w:rsidRPr="00C93D2E" w:rsidRDefault="00175C0F" w:rsidP="00175C0F">
      <w:pPr>
        <w:pStyle w:val="BodyText"/>
        <w:numPr>
          <w:ilvl w:val="0"/>
          <w:numId w:val="20"/>
        </w:numPr>
      </w:pPr>
      <w:r w:rsidRPr="00C93D2E">
        <w:t>Transport Accident</w:t>
      </w:r>
      <w:r w:rsidRPr="00C93D2E">
        <w:rPr>
          <w:spacing w:val="-5"/>
        </w:rPr>
        <w:t xml:space="preserve"> </w:t>
      </w:r>
      <w:r w:rsidRPr="00C93D2E">
        <w:t>Commission (TAC)</w:t>
      </w:r>
    </w:p>
    <w:p w14:paraId="3E6C7041" w14:textId="0D745CD8" w:rsidR="00175C0F" w:rsidRPr="00C93D2E" w:rsidRDefault="00175C0F" w:rsidP="00175C0F">
      <w:pPr>
        <w:pStyle w:val="BodyText"/>
        <w:numPr>
          <w:ilvl w:val="0"/>
          <w:numId w:val="20"/>
        </w:numPr>
      </w:pPr>
      <w:r w:rsidRPr="00C93D2E">
        <w:t>WorkCover</w:t>
      </w:r>
      <w:r>
        <w:t>.</w:t>
      </w:r>
    </w:p>
    <w:p w14:paraId="611B4B46" w14:textId="492EC3C8" w:rsidR="00175C0F" w:rsidRPr="00C93D2E" w:rsidRDefault="006D28B7" w:rsidP="00D04A17">
      <w:pPr>
        <w:pStyle w:val="Heading2"/>
      </w:pPr>
      <w:r>
        <w:t xml:space="preserve">Client </w:t>
      </w:r>
      <w:r w:rsidR="1F1B647D">
        <w:t>Services</w:t>
      </w:r>
      <w:r>
        <w:t xml:space="preserve"> </w:t>
      </w:r>
      <w:r w:rsidR="00064947">
        <w:t>support</w:t>
      </w:r>
    </w:p>
    <w:p w14:paraId="5BF71B93" w14:textId="080F6BF4" w:rsidR="005E4B5A" w:rsidRDefault="00194FBD" w:rsidP="00D04A17">
      <w:pPr>
        <w:pStyle w:val="BodyText1"/>
      </w:pPr>
      <w:r>
        <w:t xml:space="preserve">The Client Services team </w:t>
      </w:r>
      <w:r w:rsidR="00D03A02">
        <w:t>can give you information about</w:t>
      </w:r>
      <w:r w:rsidR="005E4B5A">
        <w:t>:</w:t>
      </w:r>
    </w:p>
    <w:p w14:paraId="08118C13" w14:textId="47F275E5" w:rsidR="005E4B5A" w:rsidRDefault="005E4B5A" w:rsidP="00D04A17">
      <w:pPr>
        <w:pStyle w:val="Dotpoints"/>
      </w:pPr>
      <w:r>
        <w:t>support services</w:t>
      </w:r>
    </w:p>
    <w:p w14:paraId="0FCF168F" w14:textId="4DFF2DCC" w:rsidR="005E4B5A" w:rsidRDefault="005E4B5A" w:rsidP="00D04A17">
      <w:pPr>
        <w:pStyle w:val="Dotpoints"/>
      </w:pPr>
      <w:r>
        <w:t>financial help</w:t>
      </w:r>
    </w:p>
    <w:p w14:paraId="0D8299A4" w14:textId="147EAF4B" w:rsidR="005C628E" w:rsidRDefault="005C628E" w:rsidP="00D04A17">
      <w:pPr>
        <w:pStyle w:val="Dotpoints"/>
      </w:pPr>
      <w:r>
        <w:t xml:space="preserve">how to deal with </w:t>
      </w:r>
      <w:r w:rsidRPr="0044195D">
        <w:t>rehabilitation providers and community organisations</w:t>
      </w:r>
    </w:p>
    <w:p w14:paraId="1AFC1485" w14:textId="31D9B56B" w:rsidR="005E4B5A" w:rsidRPr="0044195D" w:rsidRDefault="005E4B5A" w:rsidP="00D04A17">
      <w:pPr>
        <w:pStyle w:val="Dotpoints"/>
      </w:pPr>
      <w:r w:rsidRPr="0044195D">
        <w:t xml:space="preserve">attendant care </w:t>
      </w:r>
    </w:p>
    <w:p w14:paraId="53ABEB30" w14:textId="77777777" w:rsidR="005E4B5A" w:rsidRPr="0044195D" w:rsidRDefault="005E4B5A" w:rsidP="00D04A17">
      <w:pPr>
        <w:pStyle w:val="Dotpoints"/>
      </w:pPr>
      <w:r w:rsidRPr="0044195D">
        <w:t>rehabilitation</w:t>
      </w:r>
    </w:p>
    <w:p w14:paraId="056A651C" w14:textId="77777777" w:rsidR="005E4B5A" w:rsidRPr="0044195D" w:rsidRDefault="005E4B5A" w:rsidP="00D04A17">
      <w:pPr>
        <w:pStyle w:val="Dotpoints"/>
      </w:pPr>
      <w:r w:rsidRPr="0044195D">
        <w:t xml:space="preserve">accommodation </w:t>
      </w:r>
    </w:p>
    <w:p w14:paraId="5DB5A063" w14:textId="77777777" w:rsidR="005E4B5A" w:rsidRPr="0044195D" w:rsidRDefault="005E4B5A" w:rsidP="00D04A17">
      <w:pPr>
        <w:pStyle w:val="Dotpoints"/>
      </w:pPr>
      <w:r w:rsidRPr="0044195D">
        <w:t>house modifications</w:t>
      </w:r>
    </w:p>
    <w:p w14:paraId="1BD6DF2B" w14:textId="77777777" w:rsidR="005E4B5A" w:rsidRPr="0044195D" w:rsidRDefault="005E4B5A" w:rsidP="00D04A17">
      <w:pPr>
        <w:pStyle w:val="Dotpoints"/>
      </w:pPr>
      <w:r w:rsidRPr="0044195D">
        <w:t>counselling.</w:t>
      </w:r>
    </w:p>
    <w:p w14:paraId="7F9926D6" w14:textId="1D3C2900" w:rsidR="006A3EB3" w:rsidRDefault="006A3EB3" w:rsidP="006A3EB3"/>
    <w:p w14:paraId="1F280F74" w14:textId="1C21C2A3" w:rsidR="006A3EB3" w:rsidRPr="0044195D" w:rsidRDefault="00215564" w:rsidP="00370001">
      <w:r>
        <w:t xml:space="preserve">Sometimes it is helpful to have someone visit you in your home to talk about these things. </w:t>
      </w:r>
      <w:r w:rsidR="00175C0F">
        <w:t xml:space="preserve">Our Client Liaison Officers can visit you anywhere in Australia to talk about your needs. </w:t>
      </w:r>
    </w:p>
    <w:p w14:paraId="6CA2D4B6" w14:textId="480FA948" w:rsidR="00175C0F" w:rsidRPr="00C93D2E" w:rsidRDefault="00175C0F" w:rsidP="00175C0F">
      <w:pPr>
        <w:pStyle w:val="BodyText"/>
      </w:pPr>
    </w:p>
    <w:p w14:paraId="3DC73078" w14:textId="5359823E" w:rsidR="00175C0F" w:rsidRDefault="00370001" w:rsidP="36AC5F5D">
      <w:pPr>
        <w:pStyle w:val="BodyText"/>
        <w:rPr>
          <w:color w:val="971E31"/>
          <w:sz w:val="32"/>
          <w:szCs w:val="32"/>
        </w:rPr>
      </w:pPr>
      <w:r>
        <w:t xml:space="preserve">If you would like a home visit from a Client Liaison Officer, please talk to your CSO. </w:t>
      </w:r>
    </w:p>
    <w:p w14:paraId="1241A168" w14:textId="590729D7" w:rsidR="004340C7" w:rsidRDefault="00574182" w:rsidP="00F11642">
      <w:pPr>
        <w:pStyle w:val="Heading1"/>
      </w:pPr>
      <w:bookmarkStart w:id="0" w:name="_How_are_your"/>
      <w:bookmarkEnd w:id="0"/>
      <w:r>
        <w:t>Are there things that FIC cannot help you with?</w:t>
      </w:r>
    </w:p>
    <w:p w14:paraId="7EAA1BE1" w14:textId="6ADA0A54" w:rsidR="00574182" w:rsidRDefault="00154D2A" w:rsidP="00574182">
      <w:pPr>
        <w:rPr>
          <w:lang w:eastAsia="en-US" w:bidi="ar-SA"/>
        </w:rPr>
      </w:pPr>
      <w:r>
        <w:rPr>
          <w:lang w:eastAsia="en-US" w:bidi="ar-SA"/>
        </w:rPr>
        <w:t>We cannot help you with some things.</w:t>
      </w:r>
    </w:p>
    <w:p w14:paraId="74CECC5A" w14:textId="77777777" w:rsidR="00154D2A" w:rsidRDefault="00154D2A" w:rsidP="00574182">
      <w:pPr>
        <w:rPr>
          <w:lang w:eastAsia="en-US" w:bidi="ar-SA"/>
        </w:rPr>
      </w:pPr>
    </w:p>
    <w:p w14:paraId="51382D28" w14:textId="0EC36351" w:rsidR="00154D2A" w:rsidRDefault="00154D2A" w:rsidP="00574182">
      <w:pPr>
        <w:rPr>
          <w:lang w:eastAsia="en-US" w:bidi="ar-SA"/>
        </w:rPr>
      </w:pPr>
      <w:r>
        <w:rPr>
          <w:lang w:eastAsia="en-US" w:bidi="ar-SA"/>
        </w:rPr>
        <w:t xml:space="preserve">We cannot </w:t>
      </w:r>
      <w:r w:rsidR="00416CD2">
        <w:rPr>
          <w:lang w:eastAsia="en-US" w:bidi="ar-SA"/>
        </w:rPr>
        <w:t xml:space="preserve">give you legal advice, or </w:t>
      </w:r>
      <w:r>
        <w:rPr>
          <w:lang w:eastAsia="en-US" w:bidi="ar-SA"/>
        </w:rPr>
        <w:t xml:space="preserve">help you </w:t>
      </w:r>
      <w:r w:rsidR="00416CD2">
        <w:rPr>
          <w:lang w:eastAsia="en-US" w:bidi="ar-SA"/>
        </w:rPr>
        <w:t>draft your will.</w:t>
      </w:r>
    </w:p>
    <w:p w14:paraId="09D86978" w14:textId="7677B7E6" w:rsidR="001607F2" w:rsidRPr="003E4281" w:rsidRDefault="00114651" w:rsidP="009A6018">
      <w:r>
        <w:rPr>
          <w:lang w:eastAsia="en-US" w:bidi="ar-SA"/>
        </w:rPr>
        <w:lastRenderedPageBreak/>
        <w:t xml:space="preserve">Your </w:t>
      </w:r>
      <w:r w:rsidR="00286F7C">
        <w:rPr>
          <w:lang w:eastAsia="en-US" w:bidi="ar-SA"/>
        </w:rPr>
        <w:t>CSO</w:t>
      </w:r>
      <w:r>
        <w:rPr>
          <w:lang w:eastAsia="en-US" w:bidi="ar-SA"/>
        </w:rPr>
        <w:t xml:space="preserve"> will let you know if we cannot help you with something. We may be able to refer you to someone who can help.</w:t>
      </w:r>
    </w:p>
    <w:p w14:paraId="1B256EDD" w14:textId="478D494B" w:rsidR="00F71B4C" w:rsidRDefault="000C1F4F" w:rsidP="00F11642">
      <w:pPr>
        <w:pStyle w:val="Heading1"/>
      </w:pPr>
      <w:r>
        <w:t>How</w:t>
      </w:r>
      <w:r w:rsidR="002C0A66">
        <w:t xml:space="preserve"> </w:t>
      </w:r>
      <w:r w:rsidR="00982A4C">
        <w:t xml:space="preserve">are your funds </w:t>
      </w:r>
      <w:r>
        <w:t>invest</w:t>
      </w:r>
      <w:r w:rsidR="00982A4C">
        <w:t>ed</w:t>
      </w:r>
      <w:r w:rsidR="002C0A66">
        <w:t>?</w:t>
      </w:r>
    </w:p>
    <w:p w14:paraId="25F346B1" w14:textId="632F2B53" w:rsidR="009B5236" w:rsidRDefault="00341192" w:rsidP="00B74DB4">
      <w:pPr>
        <w:pStyle w:val="BodyText1"/>
      </w:pPr>
      <w:r>
        <w:t>The Senior Master invests you</w:t>
      </w:r>
      <w:r w:rsidR="00CF2833">
        <w:t>r</w:t>
      </w:r>
      <w:r>
        <w:t xml:space="preserve"> money in </w:t>
      </w:r>
      <w:r w:rsidR="00B773D5">
        <w:t>‘</w:t>
      </w:r>
      <w:r w:rsidR="00D23D06">
        <w:t>c</w:t>
      </w:r>
      <w:r>
        <w:t xml:space="preserve">ommon </w:t>
      </w:r>
      <w:r w:rsidR="00D23D06">
        <w:t>f</w:t>
      </w:r>
      <w:r>
        <w:t>unds</w:t>
      </w:r>
      <w:r w:rsidR="00B773D5">
        <w:t>’</w:t>
      </w:r>
      <w:r>
        <w:t xml:space="preserve">. A </w:t>
      </w:r>
      <w:r w:rsidR="00D23D06">
        <w:t>c</w:t>
      </w:r>
      <w:r>
        <w:t xml:space="preserve">ommon </w:t>
      </w:r>
      <w:r w:rsidR="00D23D06">
        <w:t>f</w:t>
      </w:r>
      <w:r>
        <w:t>und is a pool of money</w:t>
      </w:r>
      <w:r w:rsidR="00B773D5">
        <w:t>.</w:t>
      </w:r>
      <w:r w:rsidR="00F25EBE" w:rsidRPr="008D1435">
        <w:t xml:space="preserve"> </w:t>
      </w:r>
    </w:p>
    <w:p w14:paraId="7105501C" w14:textId="77777777" w:rsidR="009B5236" w:rsidRDefault="009B5236" w:rsidP="00B74DB4">
      <w:pPr>
        <w:pStyle w:val="BodyText1"/>
      </w:pPr>
    </w:p>
    <w:p w14:paraId="1B256EE1" w14:textId="0305E52F" w:rsidR="00F71B4C" w:rsidRDefault="00344FA9" w:rsidP="00B74DB4">
      <w:pPr>
        <w:pStyle w:val="BodyText1"/>
      </w:pPr>
      <w:r>
        <w:t xml:space="preserve">The Senior Master </w:t>
      </w:r>
      <w:r w:rsidR="00F0639D" w:rsidRPr="008D1435">
        <w:t>ha</w:t>
      </w:r>
      <w:r>
        <w:t>s</w:t>
      </w:r>
      <w:r w:rsidR="00F0639D" w:rsidRPr="008D1435">
        <w:t xml:space="preserve"> two </w:t>
      </w:r>
      <w:r w:rsidR="007D6F76" w:rsidRPr="008D1435">
        <w:t xml:space="preserve">funds that your money can be invested in: </w:t>
      </w:r>
      <w:r w:rsidR="00AD46C2" w:rsidRPr="008D1435">
        <w:t>Common Fund</w:t>
      </w:r>
      <w:r w:rsidR="004E4F0E" w:rsidRPr="008D1435">
        <w:t xml:space="preserve"> </w:t>
      </w:r>
      <w:r w:rsidR="00D614BB">
        <w:br/>
      </w:r>
      <w:r w:rsidR="004E4F0E" w:rsidRPr="008D1435">
        <w:t>No.</w:t>
      </w:r>
      <w:r w:rsidR="00AD46C2" w:rsidRPr="008D1435">
        <w:t xml:space="preserve"> 2</w:t>
      </w:r>
      <w:r w:rsidR="00C37D91" w:rsidRPr="008D1435">
        <w:t xml:space="preserve"> (CF</w:t>
      </w:r>
      <w:r w:rsidR="00597977">
        <w:noBreakHyphen/>
      </w:r>
      <w:r w:rsidR="00C37D91" w:rsidRPr="008D1435">
        <w:t>2)</w:t>
      </w:r>
      <w:r w:rsidR="00AD46C2" w:rsidRPr="008D1435">
        <w:t xml:space="preserve"> and Common Fund </w:t>
      </w:r>
      <w:r w:rsidR="004E4F0E" w:rsidRPr="008D1435">
        <w:t xml:space="preserve">No. </w:t>
      </w:r>
      <w:r w:rsidR="00AD46C2" w:rsidRPr="008D1435">
        <w:t>3</w:t>
      </w:r>
      <w:r w:rsidR="00C37D91" w:rsidRPr="008D1435">
        <w:t xml:space="preserve"> (CF</w:t>
      </w:r>
      <w:r w:rsidR="00597977">
        <w:noBreakHyphen/>
      </w:r>
      <w:r w:rsidR="00C37D91" w:rsidRPr="008D1435">
        <w:t>3)</w:t>
      </w:r>
      <w:r w:rsidR="00AD46C2" w:rsidRPr="008D1435">
        <w:t xml:space="preserve">. </w:t>
      </w:r>
      <w:r w:rsidR="007D6F76" w:rsidRPr="008D1435">
        <w:t>These</w:t>
      </w:r>
      <w:r w:rsidR="00523369">
        <w:t xml:space="preserve"> funds</w:t>
      </w:r>
      <w:r w:rsidR="007D6F76" w:rsidRPr="008D1435">
        <w:t xml:space="preserve"> are </w:t>
      </w:r>
      <w:r w:rsidR="00A8237A" w:rsidRPr="008D1435">
        <w:t xml:space="preserve">just for </w:t>
      </w:r>
      <w:r w:rsidR="009F4C65" w:rsidRPr="008D1435">
        <w:t>FIC clients</w:t>
      </w:r>
      <w:r w:rsidR="00A8237A" w:rsidRPr="008D1435">
        <w:t xml:space="preserve">. </w:t>
      </w:r>
      <w:r w:rsidR="00AD46C2" w:rsidRPr="008D1435">
        <w:t>The</w:t>
      </w:r>
      <w:r w:rsidR="00FA298B" w:rsidRPr="008D1435">
        <w:t xml:space="preserve"> </w:t>
      </w:r>
      <w:r w:rsidR="00AD46C2" w:rsidRPr="008D1435">
        <w:t xml:space="preserve">investments </w:t>
      </w:r>
      <w:r w:rsidR="00FA298B" w:rsidRPr="008D1435">
        <w:t>and</w:t>
      </w:r>
      <w:r w:rsidR="00AD46C2" w:rsidRPr="008D1435">
        <w:t xml:space="preserve"> assets</w:t>
      </w:r>
      <w:r w:rsidR="00FB6837">
        <w:t xml:space="preserve"> of the common funds</w:t>
      </w:r>
      <w:r w:rsidR="00AD46C2" w:rsidRPr="008D1435">
        <w:t xml:space="preserve"> </w:t>
      </w:r>
      <w:r w:rsidR="004843C2" w:rsidRPr="008D1435">
        <w:t xml:space="preserve">are </w:t>
      </w:r>
      <w:r w:rsidR="00AD46C2" w:rsidRPr="008D1435">
        <w:t xml:space="preserve">held in the name of the Senior Master on </w:t>
      </w:r>
      <w:r w:rsidR="00FA298B" w:rsidRPr="008D1435">
        <w:t xml:space="preserve">your </w:t>
      </w:r>
      <w:r w:rsidR="00AD46C2" w:rsidRPr="008D1435">
        <w:t>behalf.</w:t>
      </w:r>
    </w:p>
    <w:p w14:paraId="799D81DA" w14:textId="630D664E" w:rsidR="00431E89" w:rsidRDefault="00431E89" w:rsidP="00B74DB4">
      <w:pPr>
        <w:pStyle w:val="BodyText1"/>
      </w:pPr>
    </w:p>
    <w:p w14:paraId="537465EE" w14:textId="2623EB36" w:rsidR="00D23D06" w:rsidRDefault="006D180D" w:rsidP="00B74DB4">
      <w:pPr>
        <w:pStyle w:val="BodyText1"/>
      </w:pPr>
      <w:r>
        <w:t>The Senior Master gets advice from industry experts</w:t>
      </w:r>
      <w:r w:rsidR="00836F55">
        <w:t xml:space="preserve">. </w:t>
      </w:r>
      <w:r w:rsidR="00B773D5">
        <w:t>The Senior Master makes a</w:t>
      </w:r>
      <w:r w:rsidR="00D23D06">
        <w:t xml:space="preserve">ll decisions about how funds are invested. </w:t>
      </w:r>
    </w:p>
    <w:p w14:paraId="78E47040" w14:textId="668F3540" w:rsidR="00D23D06" w:rsidRPr="008D1435" w:rsidRDefault="00D23D06" w:rsidP="00B74DB4">
      <w:pPr>
        <w:pStyle w:val="BodyText1"/>
      </w:pPr>
    </w:p>
    <w:p w14:paraId="691840EE" w14:textId="772CA5FF" w:rsidR="005E5226" w:rsidRDefault="36DE7D3B" w:rsidP="00B74DB4">
      <w:pPr>
        <w:pStyle w:val="BodyText1"/>
      </w:pPr>
      <w:r>
        <w:t xml:space="preserve">The FIC team </w:t>
      </w:r>
      <w:r w:rsidR="0063028A" w:rsidRPr="008D1435">
        <w:t>manage</w:t>
      </w:r>
      <w:r w:rsidR="11DE6657" w:rsidRPr="008D1435">
        <w:t>s</w:t>
      </w:r>
      <w:r w:rsidR="0063028A" w:rsidRPr="008D1435">
        <w:t xml:space="preserve"> and administer</w:t>
      </w:r>
      <w:r w:rsidR="2927BEF6" w:rsidRPr="008D1435">
        <w:t>s</w:t>
      </w:r>
      <w:r w:rsidR="0063028A" w:rsidRPr="008D1435">
        <w:t xml:space="preserve"> </w:t>
      </w:r>
      <w:r w:rsidR="004843C2" w:rsidRPr="008D1435">
        <w:t>CF</w:t>
      </w:r>
      <w:r w:rsidR="00597977">
        <w:noBreakHyphen/>
      </w:r>
      <w:r w:rsidR="004843C2" w:rsidRPr="008D1435">
        <w:t>2 and CF</w:t>
      </w:r>
      <w:r w:rsidR="00597977">
        <w:noBreakHyphen/>
      </w:r>
      <w:r w:rsidR="004843C2" w:rsidRPr="008D1435">
        <w:t>3. This</w:t>
      </w:r>
      <w:r w:rsidR="00466B1A" w:rsidRPr="008D1435">
        <w:t xml:space="preserve"> helps keep costs down</w:t>
      </w:r>
      <w:r w:rsidR="004843C2" w:rsidRPr="008D1435">
        <w:t>.</w:t>
      </w:r>
    </w:p>
    <w:p w14:paraId="1B256EE5" w14:textId="249B7321" w:rsidR="00F71B4C" w:rsidRPr="00C70016" w:rsidRDefault="003E0633" w:rsidP="005E5226">
      <w:pPr>
        <w:pStyle w:val="Heading2"/>
      </w:pPr>
      <w:r w:rsidRPr="00C70016">
        <w:t xml:space="preserve">Common Fund </w:t>
      </w:r>
      <w:r w:rsidR="004E4F0E">
        <w:t xml:space="preserve">No. </w:t>
      </w:r>
      <w:r w:rsidRPr="00C70016">
        <w:t>2</w:t>
      </w:r>
    </w:p>
    <w:p w14:paraId="29A9252D" w14:textId="6AACFD9E" w:rsidR="00F71B4C" w:rsidRDefault="4A6566A8" w:rsidP="00B74DB4">
      <w:pPr>
        <w:pStyle w:val="BodyText1"/>
        <w:rPr>
          <w:lang w:val="en-US"/>
        </w:rPr>
      </w:pPr>
      <w:r w:rsidRPr="3BC86B01">
        <w:rPr>
          <w:lang w:val="en-US"/>
        </w:rPr>
        <w:t xml:space="preserve">The investments made </w:t>
      </w:r>
      <w:r w:rsidR="3E82F26D" w:rsidRPr="3BC86B01">
        <w:rPr>
          <w:lang w:val="en-US"/>
        </w:rPr>
        <w:t>from</w:t>
      </w:r>
      <w:r w:rsidR="00B8412A" w:rsidRPr="3BC86B01">
        <w:rPr>
          <w:lang w:val="en-US"/>
        </w:rPr>
        <w:t xml:space="preserve"> </w:t>
      </w:r>
      <w:r w:rsidRPr="3BC86B01">
        <w:rPr>
          <w:lang w:val="en-US"/>
        </w:rPr>
        <w:t>C</w:t>
      </w:r>
      <w:r w:rsidR="001A7F93" w:rsidRPr="3BC86B01">
        <w:rPr>
          <w:lang w:val="en-US"/>
        </w:rPr>
        <w:t>F</w:t>
      </w:r>
      <w:r w:rsidR="00D04A17">
        <w:rPr>
          <w:lang w:val="en-US"/>
        </w:rPr>
        <w:t>-</w:t>
      </w:r>
      <w:r w:rsidR="001A7F93" w:rsidRPr="3BC86B01">
        <w:rPr>
          <w:lang w:val="en-US"/>
        </w:rPr>
        <w:t>2 aim</w:t>
      </w:r>
      <w:r w:rsidRPr="3BC86B01">
        <w:rPr>
          <w:lang w:val="en-US"/>
        </w:rPr>
        <w:t xml:space="preserve"> to provide the maximum return </w:t>
      </w:r>
      <w:r w:rsidR="00996927" w:rsidRPr="3BC86B01">
        <w:rPr>
          <w:lang w:val="en-US"/>
        </w:rPr>
        <w:t xml:space="preserve">from </w:t>
      </w:r>
      <w:r w:rsidRPr="3BC86B01">
        <w:rPr>
          <w:lang w:val="en-US"/>
        </w:rPr>
        <w:t>invest</w:t>
      </w:r>
      <w:r w:rsidR="00996927" w:rsidRPr="3BC86B01">
        <w:rPr>
          <w:lang w:val="en-US"/>
        </w:rPr>
        <w:t>ing</w:t>
      </w:r>
      <w:r w:rsidRPr="3BC86B01">
        <w:rPr>
          <w:lang w:val="en-US"/>
        </w:rPr>
        <w:t xml:space="preserve"> in cash and fixed</w:t>
      </w:r>
      <w:r w:rsidR="00996927" w:rsidRPr="3BC86B01">
        <w:rPr>
          <w:lang w:val="en-US"/>
        </w:rPr>
        <w:t>-</w:t>
      </w:r>
      <w:r w:rsidRPr="3BC86B01">
        <w:rPr>
          <w:lang w:val="en-US"/>
        </w:rPr>
        <w:t>interest securities</w:t>
      </w:r>
      <w:r w:rsidR="00634C18" w:rsidRPr="3BC86B01">
        <w:rPr>
          <w:lang w:val="en-US"/>
        </w:rPr>
        <w:t xml:space="preserve"> while preserving capital</w:t>
      </w:r>
      <w:r w:rsidRPr="3BC86B01">
        <w:rPr>
          <w:lang w:val="en-US"/>
        </w:rPr>
        <w:t xml:space="preserve">. </w:t>
      </w:r>
      <w:r w:rsidR="009F0DC6" w:rsidRPr="3BC86B01">
        <w:rPr>
          <w:lang w:val="en-US"/>
        </w:rPr>
        <w:t xml:space="preserve">The investments made </w:t>
      </w:r>
      <w:r w:rsidR="4C87B798" w:rsidRPr="3BC86B01">
        <w:rPr>
          <w:lang w:val="en-US"/>
        </w:rPr>
        <w:t>from</w:t>
      </w:r>
      <w:r w:rsidR="009F0DC6" w:rsidRPr="3BC86B01">
        <w:rPr>
          <w:lang w:val="en-US"/>
        </w:rPr>
        <w:t xml:space="preserve"> CF</w:t>
      </w:r>
      <w:r w:rsidR="00D04A17">
        <w:rPr>
          <w:lang w:val="en-US"/>
        </w:rPr>
        <w:t>-</w:t>
      </w:r>
      <w:r w:rsidR="009F0DC6" w:rsidRPr="3BC86B01">
        <w:rPr>
          <w:lang w:val="en-US"/>
        </w:rPr>
        <w:t xml:space="preserve">2 </w:t>
      </w:r>
      <w:r w:rsidR="00F77154" w:rsidRPr="3BC86B01">
        <w:rPr>
          <w:lang w:val="en-US"/>
        </w:rPr>
        <w:t xml:space="preserve">also </w:t>
      </w:r>
      <w:r w:rsidR="00F2688D" w:rsidRPr="3BC86B01">
        <w:rPr>
          <w:lang w:val="en-US"/>
        </w:rPr>
        <w:t xml:space="preserve">mean we have enough cash available </w:t>
      </w:r>
      <w:r w:rsidRPr="3BC86B01">
        <w:rPr>
          <w:lang w:val="en-US"/>
        </w:rPr>
        <w:t xml:space="preserve">to </w:t>
      </w:r>
      <w:r w:rsidR="00F2688D" w:rsidRPr="3BC86B01">
        <w:rPr>
          <w:lang w:val="en-US"/>
        </w:rPr>
        <w:t xml:space="preserve">make </w:t>
      </w:r>
      <w:r w:rsidRPr="3BC86B01">
        <w:rPr>
          <w:lang w:val="en-US"/>
        </w:rPr>
        <w:t>payments to clients.</w:t>
      </w:r>
    </w:p>
    <w:p w14:paraId="3405B683" w14:textId="5E63A4AF" w:rsidR="005B5956" w:rsidRPr="00287CB0" w:rsidRDefault="005B5956" w:rsidP="00B74DB4">
      <w:pPr>
        <w:pStyle w:val="BodyText1"/>
        <w:rPr>
          <w:lang w:val="en-US"/>
        </w:rPr>
      </w:pPr>
    </w:p>
    <w:p w14:paraId="3000C706" w14:textId="2F0B2A1E" w:rsidR="00E00C4E" w:rsidRDefault="00690142" w:rsidP="00E00C4E">
      <w:pPr>
        <w:pStyle w:val="BodyText1"/>
      </w:pPr>
      <w:r w:rsidRPr="00690142">
        <w:t>CF-2 earns income every day. Your share of the income is calculated using a ‘crediting rate’.</w:t>
      </w:r>
      <w:r>
        <w:t xml:space="preserve"> The </w:t>
      </w:r>
      <w:r w:rsidR="00806FF3">
        <w:t>crediting rate</w:t>
      </w:r>
      <w:r w:rsidR="006122C8">
        <w:t xml:space="preserve"> </w:t>
      </w:r>
      <w:r>
        <w:t xml:space="preserve">is </w:t>
      </w:r>
      <w:r w:rsidR="006122C8">
        <w:t xml:space="preserve">set by the </w:t>
      </w:r>
      <w:r w:rsidR="00A94A1D">
        <w:t xml:space="preserve">Senior Master with the approval of the </w:t>
      </w:r>
      <w:r w:rsidR="006122C8">
        <w:t xml:space="preserve">Chief Justice. </w:t>
      </w:r>
      <w:r w:rsidR="008560F9">
        <w:t>This is paid every</w:t>
      </w:r>
      <w:r w:rsidR="008560F9" w:rsidRPr="00A62FB6">
        <w:t xml:space="preserve"> year on </w:t>
      </w:r>
      <w:r w:rsidR="008560F9">
        <w:t xml:space="preserve">1 </w:t>
      </w:r>
      <w:r w:rsidR="008560F9" w:rsidRPr="00A62FB6">
        <w:t>June</w:t>
      </w:r>
      <w:r w:rsidR="008560F9">
        <w:t>.</w:t>
      </w:r>
      <w:r w:rsidR="00E00C4E" w:rsidRPr="00E00C4E">
        <w:t xml:space="preserve"> </w:t>
      </w:r>
    </w:p>
    <w:p w14:paraId="31F1C015" w14:textId="77777777" w:rsidR="00E00C4E" w:rsidRDefault="00E00C4E" w:rsidP="00E00C4E">
      <w:pPr>
        <w:pStyle w:val="BodyText1"/>
      </w:pPr>
    </w:p>
    <w:p w14:paraId="3F66365A" w14:textId="7796B8FD" w:rsidR="005F51A9" w:rsidRDefault="00E00C4E" w:rsidP="00B74DB4">
      <w:pPr>
        <w:pStyle w:val="BodyText1"/>
      </w:pPr>
      <w:r w:rsidRPr="00A62FB6">
        <w:t>A government guarantee protects your money in CF</w:t>
      </w:r>
      <w:r>
        <w:noBreakHyphen/>
      </w:r>
      <w:r w:rsidRPr="00A62FB6">
        <w:t xml:space="preserve">2. </w:t>
      </w:r>
    </w:p>
    <w:p w14:paraId="7825A835" w14:textId="77777777" w:rsidR="00831A52" w:rsidRPr="00B5141E" w:rsidRDefault="00831A52" w:rsidP="00B74DB4">
      <w:pPr>
        <w:pStyle w:val="BodyText1"/>
        <w:rPr>
          <w:sz w:val="12"/>
          <w:szCs w:val="12"/>
        </w:rPr>
      </w:pPr>
    </w:p>
    <w:p w14:paraId="63C6E1DB" w14:textId="77777777" w:rsidR="005736C3" w:rsidRPr="00831A52" w:rsidRDefault="005736C3" w:rsidP="005736C3">
      <w:pPr>
        <w:pStyle w:val="BodyText"/>
        <w:pBdr>
          <w:top w:val="single" w:sz="12" w:space="1" w:color="981E32"/>
          <w:left w:val="single" w:sz="12" w:space="4" w:color="981E32"/>
          <w:bottom w:val="single" w:sz="12" w:space="1" w:color="981E32"/>
          <w:right w:val="single" w:sz="12" w:space="4" w:color="981E32"/>
        </w:pBdr>
        <w:rPr>
          <w:sz w:val="6"/>
          <w:szCs w:val="6"/>
        </w:rPr>
      </w:pPr>
    </w:p>
    <w:p w14:paraId="71B03A45" w14:textId="5F1EF07F" w:rsidR="005736C3" w:rsidRDefault="00207005" w:rsidP="00831A52">
      <w:pPr>
        <w:pStyle w:val="BodyText"/>
        <w:pBdr>
          <w:top w:val="single" w:sz="12" w:space="1" w:color="981E32"/>
          <w:left w:val="single" w:sz="12" w:space="4" w:color="981E32"/>
          <w:bottom w:val="single" w:sz="12" w:space="1" w:color="981E32"/>
          <w:right w:val="single" w:sz="12" w:space="4" w:color="981E32"/>
        </w:pBdr>
      </w:pPr>
      <w:r>
        <w:t xml:space="preserve">You can </w:t>
      </w:r>
      <w:r w:rsidR="005736C3" w:rsidRPr="00990EF9">
        <w:t xml:space="preserve">read </w:t>
      </w:r>
      <w:r>
        <w:t>our</w:t>
      </w:r>
      <w:r w:rsidR="005736C3" w:rsidRPr="00990EF9">
        <w:t xml:space="preserve"> </w:t>
      </w:r>
      <w:r w:rsidR="00424150">
        <w:t>‘</w:t>
      </w:r>
      <w:r w:rsidR="005736C3">
        <w:t>Common Fund No. 2 Annual Fact Sheet</w:t>
      </w:r>
      <w:r w:rsidR="00424150">
        <w:t>’</w:t>
      </w:r>
      <w:r w:rsidR="007A7148">
        <w:t xml:space="preserve"> and ‘Common Funds’ Information Sheet</w:t>
      </w:r>
      <w:r w:rsidRPr="00207005">
        <w:t xml:space="preserve"> </w:t>
      </w:r>
      <w:r w:rsidRPr="00990EF9">
        <w:t>to find out more</w:t>
      </w:r>
      <w:r>
        <w:t>.</w:t>
      </w:r>
    </w:p>
    <w:p w14:paraId="10B86D65" w14:textId="77777777" w:rsidR="005736C3" w:rsidRDefault="005736C3" w:rsidP="00831A52">
      <w:pPr>
        <w:pStyle w:val="BodyText"/>
        <w:pBdr>
          <w:top w:val="single" w:sz="12" w:space="1" w:color="981E32"/>
          <w:left w:val="single" w:sz="12" w:space="4" w:color="981E32"/>
          <w:bottom w:val="single" w:sz="12" w:space="1" w:color="981E32"/>
          <w:right w:val="single" w:sz="12" w:space="4" w:color="981E32"/>
        </w:pBdr>
      </w:pPr>
    </w:p>
    <w:p w14:paraId="0E4966C7" w14:textId="1E1F2A05" w:rsidR="005736C3" w:rsidRDefault="005736C3" w:rsidP="005736C3">
      <w:pPr>
        <w:pStyle w:val="BodyText"/>
        <w:pBdr>
          <w:top w:val="single" w:sz="12" w:space="1" w:color="981E32"/>
          <w:left w:val="single" w:sz="12" w:space="4" w:color="981E32"/>
          <w:bottom w:val="single" w:sz="12" w:space="1" w:color="981E32"/>
          <w:right w:val="single" w:sz="12" w:space="4" w:color="981E32"/>
        </w:pBdr>
      </w:pPr>
      <w:r w:rsidRPr="00990EF9">
        <w:t>Th</w:t>
      </w:r>
      <w:r w:rsidR="007A7148">
        <w:t>ese are</w:t>
      </w:r>
      <w:r w:rsidRPr="00990EF9">
        <w:t xml:space="preserve"> available on our website </w:t>
      </w:r>
      <w:hyperlink r:id="rId14" w:history="1">
        <w:r w:rsidR="00957E75">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16E59E47"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1B256EEA" w14:textId="7388FB76" w:rsidR="00F71B4C" w:rsidRDefault="007C52FA" w:rsidP="00DC568C">
      <w:pPr>
        <w:pStyle w:val="Heading2"/>
      </w:pPr>
      <w:r>
        <w:t>Common Fund</w:t>
      </w:r>
      <w:r w:rsidR="004E4F0E">
        <w:t xml:space="preserve"> No.</w:t>
      </w:r>
      <w:r>
        <w:t xml:space="preserve"> 3</w:t>
      </w:r>
    </w:p>
    <w:p w14:paraId="14C6BE09" w14:textId="41D468AD" w:rsidR="00CD46B5" w:rsidRPr="008D1435" w:rsidRDefault="006A2CCE" w:rsidP="00CA18D6">
      <w:pPr>
        <w:pStyle w:val="BodyText"/>
      </w:pPr>
      <w:r>
        <w:t>The</w:t>
      </w:r>
      <w:r w:rsidR="00CA18D6">
        <w:t xml:space="preserve"> investment</w:t>
      </w:r>
      <w:r w:rsidR="00D42C9A">
        <w:t xml:space="preserve">s made </w:t>
      </w:r>
      <w:r w:rsidR="016E49F2">
        <w:t>from</w:t>
      </w:r>
      <w:r w:rsidR="00CA18D6">
        <w:t xml:space="preserve"> CF</w:t>
      </w:r>
      <w:r w:rsidR="00597977">
        <w:noBreakHyphen/>
      </w:r>
      <w:r w:rsidR="00CA18D6">
        <w:t xml:space="preserve">3 focus on longer-term results. </w:t>
      </w:r>
      <w:r w:rsidR="00931866">
        <w:t>These</w:t>
      </w:r>
      <w:r w:rsidR="00267D2F">
        <w:t xml:space="preserve"> investments</w:t>
      </w:r>
      <w:r w:rsidR="00931866">
        <w:t xml:space="preserve"> </w:t>
      </w:r>
      <w:r w:rsidR="00CA18D6">
        <w:t xml:space="preserve">aim </w:t>
      </w:r>
      <w:r w:rsidR="403F0D49" w:rsidRPr="5E5C90D5">
        <w:t xml:space="preserve">to provide the maximum return </w:t>
      </w:r>
      <w:r w:rsidR="005C274E">
        <w:t xml:space="preserve">within </w:t>
      </w:r>
      <w:r w:rsidR="00FB26C6">
        <w:t xml:space="preserve">an </w:t>
      </w:r>
      <w:r w:rsidR="403F0D49" w:rsidRPr="5E5C90D5">
        <w:t>acceptable</w:t>
      </w:r>
      <w:r w:rsidR="00FB26C6">
        <w:t xml:space="preserve"> level of</w:t>
      </w:r>
      <w:r w:rsidR="403F0D49" w:rsidRPr="5E5C90D5">
        <w:t xml:space="preserve"> risk </w:t>
      </w:r>
      <w:r w:rsidR="005C274E">
        <w:t>by</w:t>
      </w:r>
      <w:r w:rsidR="403F0D49" w:rsidRPr="5E5C90D5">
        <w:t xml:space="preserve"> invest</w:t>
      </w:r>
      <w:r w:rsidR="005C274E">
        <w:t>ing</w:t>
      </w:r>
      <w:r w:rsidR="403F0D49" w:rsidRPr="5E5C90D5">
        <w:t xml:space="preserve"> in shares.</w:t>
      </w:r>
      <w:r w:rsidR="005D4256">
        <w:t xml:space="preserve"> CF</w:t>
      </w:r>
      <w:r w:rsidR="00597977">
        <w:noBreakHyphen/>
      </w:r>
      <w:r w:rsidR="005D4256">
        <w:t xml:space="preserve">3 aims </w:t>
      </w:r>
      <w:r w:rsidR="403F0D49" w:rsidRPr="5E5C90D5">
        <w:t>to provid</w:t>
      </w:r>
      <w:r w:rsidR="005D4256">
        <w:t>e</w:t>
      </w:r>
      <w:r w:rsidR="403F0D49" w:rsidRPr="5E5C90D5">
        <w:t xml:space="preserve"> capital growth</w:t>
      </w:r>
      <w:r w:rsidR="004C65D6">
        <w:t xml:space="preserve"> and an offset</w:t>
      </w:r>
      <w:r w:rsidR="403F0D49" w:rsidRPr="5E5C90D5">
        <w:t xml:space="preserve"> against inflation and</w:t>
      </w:r>
      <w:r w:rsidR="00681D90">
        <w:t xml:space="preserve"> your </w:t>
      </w:r>
      <w:r w:rsidR="403F0D49" w:rsidRPr="5E5C90D5">
        <w:t>tax</w:t>
      </w:r>
      <w:r w:rsidR="00055EB4">
        <w:t xml:space="preserve"> </w:t>
      </w:r>
      <w:r w:rsidR="403F0D49" w:rsidRPr="5E5C90D5">
        <w:t>liability</w:t>
      </w:r>
      <w:r w:rsidR="005D4256">
        <w:t>.</w:t>
      </w:r>
    </w:p>
    <w:p w14:paraId="03946BDC" w14:textId="20E0E66E" w:rsidR="338C7E35" w:rsidRDefault="338C7E35" w:rsidP="00A62FB6">
      <w:pPr>
        <w:pStyle w:val="BodyText"/>
      </w:pPr>
    </w:p>
    <w:p w14:paraId="69261DA1" w14:textId="6597C87A" w:rsidR="00E847AC" w:rsidRPr="008D1435" w:rsidRDefault="1DBA7737" w:rsidP="008D1435">
      <w:pPr>
        <w:pStyle w:val="BodyText"/>
      </w:pPr>
      <w:r w:rsidRPr="008D1435">
        <w:t>Generally</w:t>
      </w:r>
      <w:r w:rsidR="005D4256">
        <w:t>,</w:t>
      </w:r>
      <w:r w:rsidRPr="008D1435">
        <w:t xml:space="preserve"> </w:t>
      </w:r>
      <w:r w:rsidR="333F5114" w:rsidRPr="008D1435">
        <w:t>f</w:t>
      </w:r>
      <w:r w:rsidR="00F24D92" w:rsidRPr="008D1435">
        <w:t xml:space="preserve">unds </w:t>
      </w:r>
      <w:r w:rsidR="00953881" w:rsidRPr="008D1435">
        <w:t>will</w:t>
      </w:r>
      <w:r w:rsidR="00F24D92" w:rsidRPr="008D1435">
        <w:t xml:space="preserve"> be</w:t>
      </w:r>
      <w:r w:rsidR="00AB46F7">
        <w:t xml:space="preserve"> taken from CF</w:t>
      </w:r>
      <w:r w:rsidR="00AB46F7">
        <w:noBreakHyphen/>
        <w:t>2 and</w:t>
      </w:r>
      <w:r w:rsidR="00F24D92" w:rsidRPr="008D1435">
        <w:t xml:space="preserve"> invested in CF</w:t>
      </w:r>
      <w:r w:rsidR="005D4256">
        <w:noBreakHyphen/>
      </w:r>
      <w:r w:rsidR="00F24D92" w:rsidRPr="008D1435">
        <w:t xml:space="preserve">3 if </w:t>
      </w:r>
      <w:r w:rsidR="00E847AC" w:rsidRPr="008D1435">
        <w:t>you</w:t>
      </w:r>
      <w:r w:rsidR="008B0A84">
        <w:t>:</w:t>
      </w:r>
    </w:p>
    <w:p w14:paraId="1CFDD379" w14:textId="0AF2F014" w:rsidR="00E847AC" w:rsidRPr="008D1435" w:rsidRDefault="00953881" w:rsidP="0030732B">
      <w:pPr>
        <w:pStyle w:val="BodyText"/>
        <w:numPr>
          <w:ilvl w:val="0"/>
          <w:numId w:val="15"/>
        </w:numPr>
      </w:pPr>
      <w:r w:rsidRPr="008D1435">
        <w:t xml:space="preserve">have </w:t>
      </w:r>
      <w:r w:rsidR="00576D1C" w:rsidRPr="008D1435">
        <w:t xml:space="preserve">at least </w:t>
      </w:r>
      <w:r w:rsidR="00F82499" w:rsidRPr="008D1435">
        <w:t>$10,000</w:t>
      </w:r>
      <w:r w:rsidR="006924E3" w:rsidRPr="008D1435">
        <w:t xml:space="preserve"> in CF</w:t>
      </w:r>
      <w:r w:rsidR="0054394E">
        <w:noBreakHyphen/>
      </w:r>
      <w:r w:rsidR="006924E3" w:rsidRPr="008D1435">
        <w:t>2</w:t>
      </w:r>
    </w:p>
    <w:p w14:paraId="08C7042A" w14:textId="24F0D721" w:rsidR="007169EA" w:rsidRPr="008D1435" w:rsidRDefault="00953881" w:rsidP="0030732B">
      <w:pPr>
        <w:pStyle w:val="BodyText"/>
        <w:numPr>
          <w:ilvl w:val="0"/>
          <w:numId w:val="15"/>
        </w:numPr>
      </w:pPr>
      <w:r w:rsidRPr="008D1435">
        <w:t xml:space="preserve">will </w:t>
      </w:r>
      <w:r w:rsidR="00E847AC" w:rsidRPr="008D1435">
        <w:t>have your money</w:t>
      </w:r>
      <w:r w:rsidR="00F823B0" w:rsidRPr="008D1435">
        <w:t xml:space="preserve"> with </w:t>
      </w:r>
      <w:r w:rsidR="006A6224">
        <w:t>us</w:t>
      </w:r>
      <w:r w:rsidR="00F823B0" w:rsidRPr="008D1435">
        <w:t xml:space="preserve"> for at least another six years</w:t>
      </w:r>
    </w:p>
    <w:p w14:paraId="54EF11EF" w14:textId="207D9FDA" w:rsidR="00CD46B5" w:rsidRPr="008D1435" w:rsidRDefault="007169EA" w:rsidP="008741DD">
      <w:pPr>
        <w:pStyle w:val="BodyText"/>
        <w:numPr>
          <w:ilvl w:val="0"/>
          <w:numId w:val="15"/>
        </w:numPr>
      </w:pPr>
      <w:r w:rsidRPr="008D1435">
        <w:t xml:space="preserve">are not planning on using your money for </w:t>
      </w:r>
      <w:r w:rsidR="00690071" w:rsidRPr="008D1435">
        <w:t>a large purchase</w:t>
      </w:r>
      <w:r w:rsidR="00326E11" w:rsidRPr="008D1435">
        <w:t xml:space="preserve"> </w:t>
      </w:r>
      <w:r w:rsidR="00CF33E9">
        <w:t>soon</w:t>
      </w:r>
      <w:r w:rsidR="006824F8" w:rsidRPr="008D1435">
        <w:t xml:space="preserve"> (like a </w:t>
      </w:r>
      <w:r w:rsidR="00C7590E" w:rsidRPr="008D1435">
        <w:t>car)</w:t>
      </w:r>
      <w:r w:rsidR="00F823B0" w:rsidRPr="008D1435">
        <w:t>.</w:t>
      </w:r>
    </w:p>
    <w:p w14:paraId="1B256EED" w14:textId="77777777" w:rsidR="00F71B4C" w:rsidRPr="008D1435" w:rsidRDefault="00F71B4C" w:rsidP="008D1435">
      <w:pPr>
        <w:pStyle w:val="BodyText"/>
      </w:pPr>
    </w:p>
    <w:p w14:paraId="71D4EE99" w14:textId="6C037AC7" w:rsidR="005F1D21" w:rsidRPr="008D1435" w:rsidRDefault="458BA200" w:rsidP="008D1435">
      <w:pPr>
        <w:pStyle w:val="BodyText"/>
      </w:pPr>
      <w:r>
        <w:t>CF</w:t>
      </w:r>
      <w:r w:rsidR="00597977">
        <w:noBreakHyphen/>
      </w:r>
      <w:r>
        <w:t>3</w:t>
      </w:r>
      <w:r w:rsidR="38369945" w:rsidRPr="5E5C90D5">
        <w:t xml:space="preserve"> </w:t>
      </w:r>
      <w:r w:rsidR="512E0D8D" w:rsidRPr="5E5C90D5">
        <w:t>is invested</w:t>
      </w:r>
      <w:r w:rsidR="00BA773E">
        <w:t xml:space="preserve"> in</w:t>
      </w:r>
      <w:r w:rsidR="38369945" w:rsidRPr="5E5C90D5">
        <w:t xml:space="preserve"> shares in leading companies listed on the Australian Securities Exchange. </w:t>
      </w:r>
    </w:p>
    <w:p w14:paraId="71F9F2AA" w14:textId="2F15038E" w:rsidR="338C7E35" w:rsidRDefault="338C7E35" w:rsidP="338C7E35">
      <w:pPr>
        <w:pStyle w:val="BodyText"/>
      </w:pPr>
    </w:p>
    <w:p w14:paraId="3D7C5405" w14:textId="1C28F413" w:rsidR="002E6E90" w:rsidRDefault="005F1D21" w:rsidP="009A03AA">
      <w:pPr>
        <w:pStyle w:val="BodyText"/>
      </w:pPr>
      <w:r w:rsidRPr="008D1435">
        <w:t>If you have funds in CF</w:t>
      </w:r>
      <w:r w:rsidR="008B0A84">
        <w:noBreakHyphen/>
      </w:r>
      <w:r w:rsidRPr="008D1435">
        <w:t xml:space="preserve">3, you will receive </w:t>
      </w:r>
      <w:r w:rsidR="00460347" w:rsidRPr="008D1435">
        <w:t>‘</w:t>
      </w:r>
      <w:proofErr w:type="gramStart"/>
      <w:r w:rsidR="00460347" w:rsidRPr="008D1435">
        <w:t>distributions’</w:t>
      </w:r>
      <w:proofErr w:type="gramEnd"/>
      <w:r w:rsidR="00460347" w:rsidRPr="008D1435">
        <w:t xml:space="preserve">. Distributions are either </w:t>
      </w:r>
      <w:r w:rsidR="00CB5CA6" w:rsidRPr="008D1435">
        <w:t>money</w:t>
      </w:r>
      <w:r w:rsidR="002E6E90">
        <w:t xml:space="preserve"> paid into CF</w:t>
      </w:r>
      <w:r w:rsidR="002E6E90">
        <w:noBreakHyphen/>
        <w:t>2</w:t>
      </w:r>
      <w:r w:rsidR="00CB5CA6" w:rsidRPr="008D1435">
        <w:t xml:space="preserve"> or </w:t>
      </w:r>
      <w:r w:rsidR="009A7356">
        <w:t>further</w:t>
      </w:r>
      <w:r w:rsidR="009A7356" w:rsidRPr="008D1435">
        <w:t xml:space="preserve"> </w:t>
      </w:r>
      <w:r w:rsidR="002E6E90">
        <w:t>investment</w:t>
      </w:r>
      <w:r w:rsidR="002E6E90" w:rsidRPr="008D1435">
        <w:t xml:space="preserve"> </w:t>
      </w:r>
      <w:r w:rsidR="00CB5CA6" w:rsidRPr="008D1435">
        <w:t>in CF</w:t>
      </w:r>
      <w:r w:rsidR="008B0A84">
        <w:noBreakHyphen/>
      </w:r>
      <w:r w:rsidR="00CB5CA6" w:rsidRPr="008D1435">
        <w:t>3</w:t>
      </w:r>
      <w:r w:rsidR="00151293" w:rsidRPr="008D1435">
        <w:t>.</w:t>
      </w:r>
      <w:r w:rsidR="479F11C8">
        <w:t xml:space="preserve"> </w:t>
      </w:r>
    </w:p>
    <w:p w14:paraId="14E52A3E" w14:textId="0065459C" w:rsidR="008560B0" w:rsidRDefault="479F11C8" w:rsidP="00CF1CAE">
      <w:pPr>
        <w:pStyle w:val="BodyText"/>
      </w:pPr>
      <w:r>
        <w:lastRenderedPageBreak/>
        <w:t>There is no government guarantee for money invested in CF</w:t>
      </w:r>
      <w:r w:rsidR="00597977">
        <w:noBreakHyphen/>
      </w:r>
      <w:r>
        <w:t>3.</w:t>
      </w:r>
      <w:r w:rsidR="00CF1CAE">
        <w:t xml:space="preserve"> </w:t>
      </w:r>
    </w:p>
    <w:p w14:paraId="4DA091AF" w14:textId="77777777" w:rsidR="005736C3" w:rsidRPr="00D654CC" w:rsidRDefault="005736C3" w:rsidP="001C72D1">
      <w:pPr>
        <w:rPr>
          <w:sz w:val="12"/>
          <w:szCs w:val="12"/>
        </w:rPr>
      </w:pPr>
    </w:p>
    <w:p w14:paraId="6134B70C" w14:textId="466B4269" w:rsidR="005736C3" w:rsidRDefault="00207005" w:rsidP="005736C3">
      <w:pPr>
        <w:pStyle w:val="BodyText"/>
        <w:pBdr>
          <w:top w:val="single" w:sz="12" w:space="1" w:color="981E32"/>
          <w:left w:val="single" w:sz="12" w:space="4" w:color="981E32"/>
          <w:bottom w:val="single" w:sz="12" w:space="1" w:color="981E32"/>
          <w:right w:val="single" w:sz="12" w:space="4" w:color="981E32"/>
        </w:pBdr>
      </w:pPr>
      <w:r>
        <w:t>Y</w:t>
      </w:r>
      <w:r w:rsidR="005736C3" w:rsidRPr="001C2FC5">
        <w:t xml:space="preserve">ou can read </w:t>
      </w:r>
      <w:r>
        <w:t>our</w:t>
      </w:r>
      <w:r w:rsidR="005736C3" w:rsidRPr="001C2FC5">
        <w:t xml:space="preserve"> ‘Investment Risks’ Information </w:t>
      </w:r>
      <w:r w:rsidR="005736C3">
        <w:t>Sheet</w:t>
      </w:r>
      <w:r w:rsidRPr="00207005">
        <w:t xml:space="preserve"> </w:t>
      </w:r>
      <w:r w:rsidRPr="001C2FC5">
        <w:t>to find out more</w:t>
      </w:r>
      <w:r w:rsidR="00181A37">
        <w:t xml:space="preserve"> about investment risks and how we manage them</w:t>
      </w:r>
      <w:r>
        <w:t>.</w:t>
      </w:r>
    </w:p>
    <w:p w14:paraId="3F14931B" w14:textId="77777777" w:rsidR="00D544A9" w:rsidRDefault="00D544A9" w:rsidP="005736C3">
      <w:pPr>
        <w:pStyle w:val="BodyText"/>
        <w:pBdr>
          <w:top w:val="single" w:sz="12" w:space="1" w:color="981E32"/>
          <w:left w:val="single" w:sz="12" w:space="4" w:color="981E32"/>
          <w:bottom w:val="single" w:sz="12" w:space="1" w:color="981E32"/>
          <w:right w:val="single" w:sz="12" w:space="4" w:color="981E32"/>
        </w:pBdr>
      </w:pPr>
    </w:p>
    <w:p w14:paraId="085E1B5A" w14:textId="434334B9" w:rsidR="00D544A9" w:rsidRDefault="004B3A00" w:rsidP="00831A52">
      <w:pPr>
        <w:pStyle w:val="BodyText"/>
        <w:pBdr>
          <w:top w:val="single" w:sz="12" w:space="1" w:color="981E32"/>
          <w:left w:val="single" w:sz="12" w:space="4" w:color="981E32"/>
          <w:bottom w:val="single" w:sz="12" w:space="1" w:color="981E32"/>
          <w:right w:val="single" w:sz="12" w:space="4" w:color="981E32"/>
        </w:pBdr>
      </w:pPr>
      <w:r>
        <w:t>Y</w:t>
      </w:r>
      <w:r w:rsidR="00D544A9">
        <w:t xml:space="preserve">ou can read the </w:t>
      </w:r>
      <w:r w:rsidR="00424150">
        <w:t>‘</w:t>
      </w:r>
      <w:r w:rsidR="00D544A9">
        <w:t xml:space="preserve">Common Fund No. 3 Quarterly </w:t>
      </w:r>
      <w:r w:rsidR="00F83A47">
        <w:t>Fact Sheet</w:t>
      </w:r>
      <w:r w:rsidR="00424150">
        <w:t>’</w:t>
      </w:r>
      <w:r w:rsidR="00F83A47">
        <w:t xml:space="preserve"> and our ‘Common Funds’ Information Sheet</w:t>
      </w:r>
      <w:r>
        <w:t xml:space="preserve"> to find out more</w:t>
      </w:r>
      <w:r w:rsidR="00181A37">
        <w:t xml:space="preserve"> about CF-3</w:t>
      </w:r>
      <w:r w:rsidR="00F83A47">
        <w:t>.</w:t>
      </w:r>
    </w:p>
    <w:p w14:paraId="3E5F2FA9" w14:textId="77777777" w:rsidR="005736C3" w:rsidRDefault="005736C3" w:rsidP="00831A52">
      <w:pPr>
        <w:pStyle w:val="BodyText"/>
        <w:pBdr>
          <w:top w:val="single" w:sz="12" w:space="1" w:color="981E32"/>
          <w:left w:val="single" w:sz="12" w:space="4" w:color="981E32"/>
          <w:bottom w:val="single" w:sz="12" w:space="1" w:color="981E32"/>
          <w:right w:val="single" w:sz="12" w:space="4" w:color="981E32"/>
        </w:pBdr>
      </w:pPr>
    </w:p>
    <w:p w14:paraId="64B43A3D" w14:textId="7C23E1FD" w:rsidR="005736C3" w:rsidRDefault="005736C3" w:rsidP="005736C3">
      <w:pPr>
        <w:pStyle w:val="BodyText"/>
        <w:pBdr>
          <w:top w:val="single" w:sz="12" w:space="1" w:color="981E32"/>
          <w:left w:val="single" w:sz="12" w:space="4" w:color="981E32"/>
          <w:bottom w:val="single" w:sz="12" w:space="1" w:color="981E32"/>
          <w:right w:val="single" w:sz="12" w:space="4" w:color="981E32"/>
        </w:pBdr>
      </w:pPr>
      <w:r w:rsidRPr="001C2FC5">
        <w:t>Th</w:t>
      </w:r>
      <w:r w:rsidR="00F83A47">
        <w:t>ese are</w:t>
      </w:r>
      <w:r w:rsidRPr="001C2FC5">
        <w:t xml:space="preserve"> available on our website </w:t>
      </w:r>
      <w:hyperlink r:id="rId15" w:history="1">
        <w:r w:rsidR="00957E75">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43D1690D"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1B256EF0" w14:textId="11E07E5C" w:rsidR="00F71B4C" w:rsidRDefault="006A258E" w:rsidP="00F11642">
      <w:pPr>
        <w:pStyle w:val="Heading1"/>
      </w:pPr>
      <w:r>
        <w:t>How does this affect your tax</w:t>
      </w:r>
      <w:r w:rsidR="007409F5">
        <w:t>?</w:t>
      </w:r>
    </w:p>
    <w:p w14:paraId="0CC66015" w14:textId="77777777" w:rsidR="0014241C" w:rsidRDefault="00A7711C" w:rsidP="008D1435">
      <w:pPr>
        <w:pStyle w:val="BodyText"/>
      </w:pPr>
      <w:r w:rsidRPr="008D1435">
        <w:t>Y</w:t>
      </w:r>
      <w:r w:rsidR="0044747E" w:rsidRPr="008D1435">
        <w:t xml:space="preserve">our funds are held in </w:t>
      </w:r>
      <w:r w:rsidRPr="008D1435">
        <w:t xml:space="preserve">trust by the Senior Master. </w:t>
      </w:r>
      <w:r w:rsidR="00B0612C" w:rsidRPr="008D1435">
        <w:t xml:space="preserve">Any income earned by your funds </w:t>
      </w:r>
      <w:r w:rsidRPr="008D1435">
        <w:t>i</w:t>
      </w:r>
      <w:r w:rsidR="00B0612C" w:rsidRPr="008D1435">
        <w:t>s taxable.</w:t>
      </w:r>
      <w:r w:rsidR="007124D9" w:rsidRPr="008D1435">
        <w:t xml:space="preserve"> </w:t>
      </w:r>
    </w:p>
    <w:p w14:paraId="68537F57" w14:textId="77777777" w:rsidR="0014241C" w:rsidRDefault="0014241C" w:rsidP="008D1435">
      <w:pPr>
        <w:pStyle w:val="BodyText"/>
      </w:pPr>
    </w:p>
    <w:p w14:paraId="3A7EEAA3" w14:textId="3160C432" w:rsidR="004943FC" w:rsidRDefault="007124D9" w:rsidP="008D1435">
      <w:pPr>
        <w:pStyle w:val="BodyText"/>
      </w:pPr>
      <w:r w:rsidRPr="008D1435">
        <w:t>The Senior Master</w:t>
      </w:r>
      <w:r w:rsidR="00401DBF" w:rsidRPr="008D1435">
        <w:t xml:space="preserve"> lodges a trust tax return </w:t>
      </w:r>
      <w:r w:rsidR="001531F9" w:rsidRPr="008D1435">
        <w:t xml:space="preserve">each year </w:t>
      </w:r>
      <w:r w:rsidR="00744F47" w:rsidRPr="008D1435">
        <w:t xml:space="preserve">and pays </w:t>
      </w:r>
      <w:r w:rsidR="00810292" w:rsidRPr="008D1435">
        <w:t>the</w:t>
      </w:r>
      <w:r w:rsidR="00744F47" w:rsidRPr="008D1435">
        <w:t xml:space="preserve"> tax on these trust</w:t>
      </w:r>
      <w:r w:rsidR="001531F9" w:rsidRPr="008D1435">
        <w:t xml:space="preserve"> funds</w:t>
      </w:r>
      <w:r w:rsidR="00833937">
        <w:t xml:space="preserve"> from your funds</w:t>
      </w:r>
      <w:r w:rsidR="00810292" w:rsidRPr="008D1435">
        <w:t>, if needed</w:t>
      </w:r>
      <w:r w:rsidR="001531F9" w:rsidRPr="008D1435">
        <w:t>.</w:t>
      </w:r>
    </w:p>
    <w:p w14:paraId="34127D88" w14:textId="77777777" w:rsidR="00FA45EA" w:rsidRPr="008D1435" w:rsidRDefault="00FA45EA" w:rsidP="008D1435">
      <w:pPr>
        <w:pStyle w:val="BodyText"/>
      </w:pPr>
    </w:p>
    <w:p w14:paraId="39A42CBE" w14:textId="77777777" w:rsidR="00D640A7" w:rsidRDefault="001531F9" w:rsidP="008D1435">
      <w:pPr>
        <w:pStyle w:val="BodyText"/>
      </w:pPr>
      <w:r w:rsidRPr="008D1435">
        <w:t xml:space="preserve">If you </w:t>
      </w:r>
      <w:r w:rsidR="002E5A84" w:rsidRPr="008D1435">
        <w:t xml:space="preserve">have any other </w:t>
      </w:r>
      <w:proofErr w:type="gramStart"/>
      <w:r w:rsidR="002E5A84" w:rsidRPr="008D1435">
        <w:t>income</w:t>
      </w:r>
      <w:proofErr w:type="gramEnd"/>
      <w:r w:rsidRPr="008D1435">
        <w:t xml:space="preserve"> </w:t>
      </w:r>
      <w:r w:rsidR="00C34EDB" w:rsidRPr="008D1435">
        <w:t xml:space="preserve">you </w:t>
      </w:r>
      <w:r w:rsidR="005F7248">
        <w:t xml:space="preserve">may </w:t>
      </w:r>
      <w:r w:rsidR="00C34EDB" w:rsidRPr="008D1435">
        <w:t>still need to lodge an individual tax return. An individual tax return is different to the trust tax return the Senior Master lodges</w:t>
      </w:r>
      <w:r w:rsidR="008946D7">
        <w:t xml:space="preserve"> for </w:t>
      </w:r>
      <w:r w:rsidR="000C67C4">
        <w:t>your</w:t>
      </w:r>
      <w:r w:rsidR="008946D7">
        <w:t xml:space="preserve"> funds held</w:t>
      </w:r>
      <w:r w:rsidR="00013556">
        <w:t xml:space="preserve"> </w:t>
      </w:r>
      <w:r w:rsidR="000C67C4">
        <w:t>in Court</w:t>
      </w:r>
      <w:r w:rsidR="00D86D83" w:rsidRPr="008D1435">
        <w:t>.</w:t>
      </w:r>
      <w:r w:rsidR="00A94A1D">
        <w:t xml:space="preserve">  </w:t>
      </w:r>
    </w:p>
    <w:p w14:paraId="4750A14C" w14:textId="77777777" w:rsidR="00D640A7" w:rsidRDefault="00D640A7" w:rsidP="008D1435">
      <w:pPr>
        <w:pStyle w:val="BodyText"/>
      </w:pPr>
    </w:p>
    <w:p w14:paraId="49783D8D" w14:textId="7AFC9798" w:rsidR="000C67C4" w:rsidRDefault="00CF79A4" w:rsidP="008D1435">
      <w:pPr>
        <w:pStyle w:val="BodyText"/>
      </w:pPr>
      <w:r w:rsidRPr="008D1435">
        <w:t xml:space="preserve">If you </w:t>
      </w:r>
      <w:r w:rsidR="009A1DC9" w:rsidRPr="008D1435">
        <w:t>need to</w:t>
      </w:r>
      <w:r w:rsidRPr="008D1435">
        <w:t xml:space="preserve"> lodge a</w:t>
      </w:r>
      <w:r w:rsidR="009A1DC9" w:rsidRPr="008D1435">
        <w:t>n individual</w:t>
      </w:r>
      <w:r w:rsidRPr="008D1435">
        <w:t xml:space="preserve"> tax return</w:t>
      </w:r>
      <w:r w:rsidR="009A1DC9" w:rsidRPr="008D1435">
        <w:t>,</w:t>
      </w:r>
      <w:r w:rsidRPr="008D1435">
        <w:t xml:space="preserve"> </w:t>
      </w:r>
      <w:r w:rsidR="009A1DC9" w:rsidRPr="008D1435">
        <w:t>w</w:t>
      </w:r>
      <w:r w:rsidRPr="008D1435">
        <w:t>e strongly recommend you use a tax agent or accountant</w:t>
      </w:r>
      <w:r w:rsidR="009A1DC9" w:rsidRPr="008D1435">
        <w:t>.</w:t>
      </w:r>
      <w:r w:rsidRPr="008D1435">
        <w:t xml:space="preserve"> This is because the </w:t>
      </w:r>
      <w:r w:rsidR="009A1DC9" w:rsidRPr="008D1435">
        <w:t xml:space="preserve">trust </w:t>
      </w:r>
      <w:r w:rsidRPr="008D1435">
        <w:t xml:space="preserve">tax return needs to complement </w:t>
      </w:r>
      <w:r w:rsidR="00194490" w:rsidRPr="008D1435">
        <w:t>your individual</w:t>
      </w:r>
      <w:r w:rsidRPr="008D1435">
        <w:t xml:space="preserve"> tax return. </w:t>
      </w:r>
    </w:p>
    <w:p w14:paraId="77BE7B21" w14:textId="77777777" w:rsidR="000C67C4" w:rsidRDefault="000C67C4" w:rsidP="008D1435">
      <w:pPr>
        <w:pStyle w:val="BodyText"/>
      </w:pPr>
    </w:p>
    <w:p w14:paraId="5DFFDEDA" w14:textId="24DE1AFF" w:rsidR="00E279CF" w:rsidRPr="00C93D2E" w:rsidRDefault="00CF79A4" w:rsidP="008D1435">
      <w:pPr>
        <w:pStyle w:val="BodyText"/>
      </w:pPr>
      <w:r w:rsidRPr="008D1435">
        <w:t>Your tax agent or accountant can talk to us about your tax returns.</w:t>
      </w:r>
      <w:r w:rsidR="0014241C">
        <w:t xml:space="preserve"> </w:t>
      </w:r>
      <w:r w:rsidR="00E279CF" w:rsidRPr="008D1435">
        <w:t xml:space="preserve">You can </w:t>
      </w:r>
      <w:r w:rsidR="00194490" w:rsidRPr="008D1435">
        <w:t xml:space="preserve">apply </w:t>
      </w:r>
      <w:r w:rsidR="00861B0A" w:rsidRPr="008D1435">
        <w:t xml:space="preserve">to </w:t>
      </w:r>
      <w:r w:rsidR="00E279CF" w:rsidRPr="008D1435">
        <w:t>use your funds in Court to pay for your tax agent or accountant</w:t>
      </w:r>
      <w:r w:rsidR="00C92FE8" w:rsidRPr="008D1435">
        <w:t>.</w:t>
      </w:r>
      <w:r w:rsidR="00861B0A" w:rsidRPr="008D1435">
        <w:t xml:space="preserve"> </w:t>
      </w:r>
    </w:p>
    <w:p w14:paraId="2B4D346F" w14:textId="3326F496" w:rsidR="00175C0F" w:rsidRPr="008741DD" w:rsidRDefault="00175C0F" w:rsidP="00175C0F">
      <w:pPr>
        <w:pStyle w:val="Heading2"/>
        <w:rPr>
          <w:b w:val="0"/>
          <w:bCs w:val="0"/>
        </w:rPr>
      </w:pPr>
      <w:r w:rsidRPr="008741DD">
        <w:rPr>
          <w:rStyle w:val="Heading1Char"/>
          <w:b w:val="0"/>
        </w:rPr>
        <w:t xml:space="preserve">Can </w:t>
      </w:r>
      <w:r w:rsidR="001A4068">
        <w:rPr>
          <w:rStyle w:val="Heading1Char"/>
          <w:b w:val="0"/>
        </w:rPr>
        <w:t>you</w:t>
      </w:r>
      <w:r w:rsidRPr="008741DD">
        <w:rPr>
          <w:rStyle w:val="Heading1Char"/>
          <w:b w:val="0"/>
        </w:rPr>
        <w:t xml:space="preserve"> be paid out all </w:t>
      </w:r>
      <w:r w:rsidR="001A4068">
        <w:rPr>
          <w:rStyle w:val="Heading1Char"/>
          <w:b w:val="0"/>
        </w:rPr>
        <w:t>your</w:t>
      </w:r>
      <w:r w:rsidRPr="008741DD">
        <w:rPr>
          <w:rStyle w:val="Heading1Char"/>
          <w:b w:val="0"/>
        </w:rPr>
        <w:t xml:space="preserve"> funds?</w:t>
      </w:r>
      <w:r w:rsidRPr="008741DD">
        <w:rPr>
          <w:b w:val="0"/>
          <w:bCs w:val="0"/>
        </w:rPr>
        <w:t xml:space="preserve"> </w:t>
      </w:r>
    </w:p>
    <w:p w14:paraId="31ED979D" w14:textId="77777777" w:rsidR="00BB17B7" w:rsidRPr="00A62FB6" w:rsidRDefault="00BB17B7" w:rsidP="00BB17B7">
      <w:pPr>
        <w:pStyle w:val="Heading2"/>
      </w:pPr>
      <w:r>
        <w:t>When f</w:t>
      </w:r>
      <w:r w:rsidRPr="00A62FB6">
        <w:t xml:space="preserve">unds </w:t>
      </w:r>
      <w:r>
        <w:t xml:space="preserve">are </w:t>
      </w:r>
      <w:r w:rsidRPr="00A62FB6">
        <w:t>held ‘until further order’</w:t>
      </w:r>
    </w:p>
    <w:p w14:paraId="59A79DDF" w14:textId="7835D2DB" w:rsidR="00175C0F" w:rsidRDefault="00175C0F" w:rsidP="00B74DB4">
      <w:pPr>
        <w:pStyle w:val="BodyText1"/>
      </w:pPr>
      <w:r w:rsidRPr="0006106F">
        <w:t>Normally, funds are paid into Court because of a court order.</w:t>
      </w:r>
      <w:r>
        <w:t xml:space="preserve"> If the order says that your funds are held ‘until further order’, your money will stay with </w:t>
      </w:r>
      <w:r w:rsidR="006A6224">
        <w:t>us</w:t>
      </w:r>
      <w:r>
        <w:t xml:space="preserve"> until there is a Court order saying otherwise. </w:t>
      </w:r>
    </w:p>
    <w:p w14:paraId="222550C3" w14:textId="77777777" w:rsidR="00F7682F" w:rsidRDefault="00F7682F" w:rsidP="00B74DB4">
      <w:pPr>
        <w:pStyle w:val="BodyText1"/>
      </w:pPr>
    </w:p>
    <w:p w14:paraId="21BC7D2B" w14:textId="51182B09" w:rsidR="00175C0F" w:rsidRPr="00C93D2E" w:rsidRDefault="00175C0F" w:rsidP="00B74DB4">
      <w:pPr>
        <w:pStyle w:val="BodyText1"/>
      </w:pPr>
      <w:r>
        <w:t>To get a Court order to have all your funds paid out, you will need to be over 18 years old, and you will need to show that you can look after your funds yourself.</w:t>
      </w:r>
    </w:p>
    <w:p w14:paraId="571AA027" w14:textId="4B5E4784" w:rsidR="00175C0F" w:rsidRPr="00C93D2E" w:rsidRDefault="00175C0F" w:rsidP="00B74DB4">
      <w:pPr>
        <w:pStyle w:val="BodyText1"/>
      </w:pPr>
    </w:p>
    <w:p w14:paraId="337EE796" w14:textId="239E0DC9" w:rsidR="00175C0F" w:rsidRDefault="00175C0F" w:rsidP="00B74DB4">
      <w:pPr>
        <w:pStyle w:val="BodyText1"/>
      </w:pPr>
      <w:r>
        <w:t>The Senior Master may ask you to meet with an expert so the expert can write a report about whether you can look after your money</w:t>
      </w:r>
      <w:r w:rsidR="009A3DCB">
        <w:t xml:space="preserve"> by yourself</w:t>
      </w:r>
      <w:r>
        <w:t>.</w:t>
      </w:r>
      <w:r w:rsidR="005D34D7">
        <w:t xml:space="preserve"> </w:t>
      </w:r>
    </w:p>
    <w:p w14:paraId="1769D5B9" w14:textId="206EAA0B" w:rsidR="00A523FB" w:rsidRDefault="00A523FB" w:rsidP="00B74DB4">
      <w:pPr>
        <w:pStyle w:val="BodyText1"/>
      </w:pPr>
    </w:p>
    <w:p w14:paraId="48CFC246" w14:textId="4803C635" w:rsidR="00A523FB" w:rsidRDefault="00A523FB" w:rsidP="00B74DB4">
      <w:pPr>
        <w:pStyle w:val="BodyText1"/>
      </w:pPr>
      <w:r>
        <w:t xml:space="preserve">You can </w:t>
      </w:r>
      <w:r w:rsidR="007D4CBD">
        <w:t>give us</w:t>
      </w:r>
      <w:r>
        <w:t xml:space="preserve"> any information that you </w:t>
      </w:r>
      <w:r w:rsidR="007D4CBD">
        <w:t xml:space="preserve">want us to </w:t>
      </w:r>
      <w:r w:rsidR="00411AA4">
        <w:t>know</w:t>
      </w:r>
      <w:r w:rsidR="007D4CBD">
        <w:t xml:space="preserve"> </w:t>
      </w:r>
      <w:r w:rsidR="00E10686">
        <w:t>to</w:t>
      </w:r>
      <w:r>
        <w:t xml:space="preserve"> support your application </w:t>
      </w:r>
      <w:r w:rsidR="00941F1C">
        <w:t xml:space="preserve">to </w:t>
      </w:r>
      <w:r w:rsidR="00411AA4">
        <w:t xml:space="preserve">have </w:t>
      </w:r>
      <w:proofErr w:type="gramStart"/>
      <w:r w:rsidR="00941F1C">
        <w:t>all of</w:t>
      </w:r>
      <w:proofErr w:type="gramEnd"/>
      <w:r w:rsidR="00941F1C">
        <w:t xml:space="preserve"> your funds</w:t>
      </w:r>
      <w:r w:rsidR="00411AA4">
        <w:t xml:space="preserve"> paid out</w:t>
      </w:r>
      <w:r w:rsidR="00941F1C">
        <w:t>.</w:t>
      </w:r>
    </w:p>
    <w:p w14:paraId="26874328" w14:textId="0EFD5424" w:rsidR="00175C0F" w:rsidRPr="00C93D2E" w:rsidRDefault="00175C0F" w:rsidP="00B74DB4">
      <w:pPr>
        <w:pStyle w:val="BodyText1"/>
      </w:pPr>
    </w:p>
    <w:p w14:paraId="51392009" w14:textId="5C9B4BD9" w:rsidR="00175C0F" w:rsidRDefault="00175C0F" w:rsidP="00B74DB4">
      <w:pPr>
        <w:pStyle w:val="BodyText1"/>
      </w:pPr>
      <w:r w:rsidRPr="00C93D2E">
        <w:t xml:space="preserve">The Senior Master will </w:t>
      </w:r>
      <w:r>
        <w:t xml:space="preserve">review all the information. They will </w:t>
      </w:r>
      <w:r w:rsidRPr="00C93D2E">
        <w:t xml:space="preserve">either decide to release the money to you or to keep the money with </w:t>
      </w:r>
      <w:r w:rsidR="00A47BD3">
        <w:t>us</w:t>
      </w:r>
      <w:r w:rsidRPr="00C93D2E">
        <w:t>.</w:t>
      </w:r>
      <w:r w:rsidR="00A47BD3">
        <w:t xml:space="preserve"> If the money stays with us, nothing will change. Your CSO will still be there to help you apply to use your money.</w:t>
      </w:r>
    </w:p>
    <w:p w14:paraId="178EDA9B" w14:textId="2C987A6D" w:rsidR="00175C0F" w:rsidRPr="00A62FB6" w:rsidRDefault="00175C0F" w:rsidP="008741DD">
      <w:pPr>
        <w:pStyle w:val="Heading2"/>
      </w:pPr>
      <w:r w:rsidRPr="00A62FB6">
        <w:lastRenderedPageBreak/>
        <w:t>When funds are not held ‘until further order’</w:t>
      </w:r>
    </w:p>
    <w:p w14:paraId="5E651DE9" w14:textId="1E451C49" w:rsidR="00175C0F" w:rsidRPr="008D1435" w:rsidRDefault="00175C0F" w:rsidP="00B74DB4">
      <w:pPr>
        <w:pStyle w:val="BodyText1"/>
      </w:pPr>
      <w:r>
        <w:t xml:space="preserve">Sometimes the court order that said your funds had to be paid into Court will say that you can be paid out all your funds when you reach a certain age. For most people this is 18 years old. </w:t>
      </w:r>
    </w:p>
    <w:p w14:paraId="683956EC" w14:textId="22CD006E" w:rsidR="00175C0F" w:rsidRDefault="00175C0F" w:rsidP="00B74DB4">
      <w:pPr>
        <w:pStyle w:val="BodyText1"/>
      </w:pPr>
    </w:p>
    <w:p w14:paraId="65E7227C" w14:textId="77777777" w:rsidR="00B344E0" w:rsidRDefault="00175C0F" w:rsidP="00B74DB4">
      <w:pPr>
        <w:pStyle w:val="BodyText1"/>
      </w:pPr>
      <w:r>
        <w:t xml:space="preserve">We will contact you just before you turn 18 to help you apply for your funds. We might ask how you are going and if you think you may have trouble looking after your own funds. </w:t>
      </w:r>
    </w:p>
    <w:p w14:paraId="25A990D1" w14:textId="77777777" w:rsidR="00B344E0" w:rsidRDefault="00B344E0" w:rsidP="00B74DB4">
      <w:pPr>
        <w:pStyle w:val="BodyText1"/>
      </w:pPr>
    </w:p>
    <w:p w14:paraId="7AC88F6C" w14:textId="6F22D09A" w:rsidR="00175C0F" w:rsidRPr="008D1435" w:rsidRDefault="00175C0F" w:rsidP="00B74DB4">
      <w:pPr>
        <w:pStyle w:val="BodyText1"/>
      </w:pPr>
      <w:r>
        <w:t>Please tell your CSO if your contact details change as we need to be able to contact you.</w:t>
      </w:r>
    </w:p>
    <w:p w14:paraId="15F65560" w14:textId="1A2CF876" w:rsidR="00175C0F" w:rsidRPr="008D1435" w:rsidRDefault="00175C0F" w:rsidP="00B74DB4">
      <w:pPr>
        <w:pStyle w:val="BodyText1"/>
      </w:pPr>
    </w:p>
    <w:p w14:paraId="2635F8DA" w14:textId="0FE6093B" w:rsidR="00175C0F" w:rsidRDefault="00175C0F" w:rsidP="00B74DB4">
      <w:pPr>
        <w:pStyle w:val="BodyText1"/>
      </w:pPr>
      <w:r>
        <w:t>If your application is approved, the Senior Master will make an order for your funds to be released.</w:t>
      </w:r>
    </w:p>
    <w:p w14:paraId="6D3309D6" w14:textId="77777777" w:rsidR="00B344E0" w:rsidRDefault="00B344E0" w:rsidP="00B344E0">
      <w:pPr>
        <w:pStyle w:val="BodyText1"/>
      </w:pPr>
    </w:p>
    <w:p w14:paraId="4C420EF6" w14:textId="4785A5B6" w:rsidR="00B344E0" w:rsidRPr="008D1435" w:rsidRDefault="00B344E0" w:rsidP="00B344E0">
      <w:pPr>
        <w:pStyle w:val="BodyText1"/>
      </w:pPr>
      <w:r>
        <w:t>Organising your payment out can take some time. If you need the money urgently, please tell your CSO.</w:t>
      </w:r>
    </w:p>
    <w:p w14:paraId="7F9886C7" w14:textId="1AB29656" w:rsidR="00175C0F" w:rsidRDefault="00175C0F" w:rsidP="00B74DB4">
      <w:pPr>
        <w:pStyle w:val="BodyText1"/>
      </w:pPr>
    </w:p>
    <w:p w14:paraId="14A84E48" w14:textId="622BDE45" w:rsidR="0054000F" w:rsidRDefault="00175C0F" w:rsidP="00A13E7D">
      <w:pPr>
        <w:pStyle w:val="BodyText1"/>
      </w:pPr>
      <w:r>
        <w:t xml:space="preserve">If the order says you can be paid out at a different age, we will contact you just before you reach that age to help you apply for your funds. Some people who are to be paid out their funds at age 21 or 25 can ask the Senior Master to consider paying them out when they turn 18. You can talk to your CSO to find out if this applies to you. </w:t>
      </w:r>
    </w:p>
    <w:p w14:paraId="2196E622" w14:textId="77777777" w:rsidR="00351A58" w:rsidRPr="00351A58" w:rsidRDefault="00351A58" w:rsidP="00351A58">
      <w:pPr>
        <w:pStyle w:val="BodyText1"/>
        <w:rPr>
          <w:sz w:val="12"/>
          <w:szCs w:val="12"/>
        </w:rPr>
      </w:pPr>
    </w:p>
    <w:p w14:paraId="517E9861" w14:textId="77777777" w:rsidR="005736C3" w:rsidRPr="00831A52" w:rsidRDefault="005736C3" w:rsidP="005736C3">
      <w:pPr>
        <w:pStyle w:val="BodyText"/>
        <w:pBdr>
          <w:top w:val="single" w:sz="12" w:space="1" w:color="981E32"/>
          <w:left w:val="single" w:sz="12" w:space="4" w:color="981E32"/>
          <w:bottom w:val="single" w:sz="12" w:space="1" w:color="981E32"/>
          <w:right w:val="single" w:sz="12" w:space="4" w:color="981E32"/>
        </w:pBdr>
        <w:rPr>
          <w:sz w:val="6"/>
          <w:szCs w:val="6"/>
        </w:rPr>
      </w:pPr>
    </w:p>
    <w:p w14:paraId="5B8D850D" w14:textId="74851318" w:rsidR="005736C3" w:rsidRDefault="00181A37" w:rsidP="00831A52">
      <w:pPr>
        <w:pStyle w:val="BodyText"/>
        <w:pBdr>
          <w:top w:val="single" w:sz="12" w:space="1" w:color="981E32"/>
          <w:left w:val="single" w:sz="12" w:space="4" w:color="981E32"/>
          <w:bottom w:val="single" w:sz="12" w:space="1" w:color="981E32"/>
          <w:right w:val="single" w:sz="12" w:space="4" w:color="981E32"/>
        </w:pBdr>
      </w:pPr>
      <w:r>
        <w:t>Y</w:t>
      </w:r>
      <w:r w:rsidR="005736C3" w:rsidRPr="00990EF9">
        <w:t xml:space="preserve">ou can read </w:t>
      </w:r>
      <w:r>
        <w:t>our</w:t>
      </w:r>
      <w:r w:rsidR="005736C3" w:rsidRPr="00990EF9">
        <w:t xml:space="preserve"> ‘Payment Out at 18’ Information </w:t>
      </w:r>
      <w:r w:rsidR="005736C3">
        <w:t>Sheet</w:t>
      </w:r>
      <w:r w:rsidRPr="00181A37">
        <w:t xml:space="preserve"> </w:t>
      </w:r>
      <w:r w:rsidRPr="00990EF9">
        <w:t>to find out more</w:t>
      </w:r>
      <w:r w:rsidR="005736C3" w:rsidRPr="00990EF9">
        <w:t xml:space="preserve">. </w:t>
      </w:r>
    </w:p>
    <w:p w14:paraId="5F36280D" w14:textId="77777777" w:rsidR="005736C3" w:rsidRDefault="005736C3" w:rsidP="00831A52">
      <w:pPr>
        <w:pStyle w:val="BodyText"/>
        <w:pBdr>
          <w:top w:val="single" w:sz="12" w:space="1" w:color="981E32"/>
          <w:left w:val="single" w:sz="12" w:space="4" w:color="981E32"/>
          <w:bottom w:val="single" w:sz="12" w:space="1" w:color="981E32"/>
          <w:right w:val="single" w:sz="12" w:space="4" w:color="981E32"/>
        </w:pBdr>
      </w:pPr>
    </w:p>
    <w:p w14:paraId="3BAB5CE1" w14:textId="3CC5C6AD" w:rsidR="005736C3" w:rsidRDefault="005736C3" w:rsidP="005736C3">
      <w:pPr>
        <w:pStyle w:val="BodyText"/>
        <w:pBdr>
          <w:top w:val="single" w:sz="12" w:space="1" w:color="981E32"/>
          <w:left w:val="single" w:sz="12" w:space="4" w:color="981E32"/>
          <w:bottom w:val="single" w:sz="12" w:space="1" w:color="981E32"/>
          <w:right w:val="single" w:sz="12" w:space="4" w:color="981E32"/>
        </w:pBdr>
      </w:pPr>
      <w:r w:rsidRPr="00990EF9">
        <w:t xml:space="preserve">This is available on our website </w:t>
      </w:r>
      <w:hyperlink r:id="rId16" w:history="1">
        <w:r w:rsidR="00957E75">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45A3E695"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1B256F3C" w14:textId="0A9CC5B9" w:rsidR="00F71B4C" w:rsidRDefault="007409F5" w:rsidP="00F11642">
      <w:pPr>
        <w:pStyle w:val="Heading1"/>
      </w:pPr>
      <w:r>
        <w:t>Is your information p</w:t>
      </w:r>
      <w:r w:rsidR="000C1F4F">
        <w:t>riva</w:t>
      </w:r>
      <w:r>
        <w:t>te?</w:t>
      </w:r>
    </w:p>
    <w:p w14:paraId="1A470817" w14:textId="41AB2CC5" w:rsidR="007D3255" w:rsidRDefault="003E0633" w:rsidP="007D3255">
      <w:pPr>
        <w:pStyle w:val="BodyText"/>
      </w:pPr>
      <w:r w:rsidRPr="008D1435">
        <w:t xml:space="preserve">All information </w:t>
      </w:r>
      <w:r w:rsidR="001B5974" w:rsidRPr="008D1435">
        <w:t xml:space="preserve">about you </w:t>
      </w:r>
      <w:r w:rsidRPr="008D1435">
        <w:t xml:space="preserve">is </w:t>
      </w:r>
      <w:r w:rsidR="001B5974" w:rsidRPr="008D1435">
        <w:t>completely</w:t>
      </w:r>
      <w:r w:rsidRPr="008D1435">
        <w:t xml:space="preserve"> private. The Senior Master </w:t>
      </w:r>
      <w:r w:rsidR="00385959" w:rsidRPr="008D1435">
        <w:t xml:space="preserve">treats all your affairs as </w:t>
      </w:r>
      <w:r w:rsidRPr="008D1435">
        <w:t>confidential</w:t>
      </w:r>
      <w:r w:rsidR="004B66C8" w:rsidRPr="008D1435">
        <w:t>.</w:t>
      </w:r>
      <w:r w:rsidRPr="008D1435">
        <w:t xml:space="preserve"> </w:t>
      </w:r>
      <w:r w:rsidR="007D3255" w:rsidRPr="008D1435">
        <w:t xml:space="preserve">We are committed to the protection </w:t>
      </w:r>
      <w:r w:rsidR="002E16B4">
        <w:t xml:space="preserve">of </w:t>
      </w:r>
      <w:r w:rsidR="007D3255" w:rsidRPr="008D1435">
        <w:t>your private information.</w:t>
      </w:r>
      <w:r w:rsidR="00B47DF2">
        <w:t xml:space="preserve"> </w:t>
      </w:r>
    </w:p>
    <w:p w14:paraId="110BB51E" w14:textId="77777777" w:rsidR="00A56AF1" w:rsidRDefault="00A56AF1" w:rsidP="007D3255">
      <w:pPr>
        <w:pStyle w:val="BodyText"/>
      </w:pPr>
    </w:p>
    <w:p w14:paraId="513655FD" w14:textId="7A9775EF" w:rsidR="00A56AF1" w:rsidRPr="008D1435" w:rsidRDefault="009E49A0" w:rsidP="007D3255">
      <w:pPr>
        <w:pStyle w:val="BodyText"/>
      </w:pPr>
      <w:r>
        <w:t>FIC is</w:t>
      </w:r>
      <w:r w:rsidRPr="009E49A0">
        <w:t xml:space="preserve"> part of the Supreme Court. Because of this, we have access to the information from the proceeding that resulted in your funds being paid into Court. </w:t>
      </w:r>
    </w:p>
    <w:p w14:paraId="1B256F41" w14:textId="77777777" w:rsidR="00F71B4C" w:rsidRPr="008D1435" w:rsidRDefault="00F71B4C" w:rsidP="008D1435">
      <w:pPr>
        <w:pStyle w:val="BodyText"/>
      </w:pPr>
    </w:p>
    <w:p w14:paraId="1B256F42" w14:textId="430DD146" w:rsidR="00F71B4C" w:rsidRPr="008D1435" w:rsidRDefault="0067024F" w:rsidP="008D1435">
      <w:pPr>
        <w:pStyle w:val="BodyText"/>
      </w:pPr>
      <w:r w:rsidRPr="008D1435">
        <w:t xml:space="preserve">We have a responsibility to </w:t>
      </w:r>
      <w:r w:rsidR="00155232" w:rsidRPr="008D1435">
        <w:t xml:space="preserve">only </w:t>
      </w:r>
      <w:r w:rsidRPr="008D1435">
        <w:t>collect, use and disclose personal and health information whe</w:t>
      </w:r>
      <w:r w:rsidR="00E66D81" w:rsidRPr="008D1435">
        <w:t>n it</w:t>
      </w:r>
      <w:r w:rsidR="00A4577E">
        <w:t xml:space="preserve"> i</w:t>
      </w:r>
      <w:r w:rsidR="00E66D81" w:rsidRPr="008D1435">
        <w:t>s required to do our work, o</w:t>
      </w:r>
      <w:r w:rsidRPr="008D1435">
        <w:t>r for other functions permitted by law.</w:t>
      </w:r>
    </w:p>
    <w:p w14:paraId="1B256F43" w14:textId="77777777" w:rsidR="00F71B4C" w:rsidRPr="008D1435" w:rsidRDefault="00F71B4C" w:rsidP="008D1435">
      <w:pPr>
        <w:pStyle w:val="BodyText"/>
      </w:pPr>
    </w:p>
    <w:p w14:paraId="5F9FAF28" w14:textId="274C5ECB" w:rsidR="00B5141E" w:rsidRDefault="00C23883" w:rsidP="008D1435">
      <w:pPr>
        <w:pStyle w:val="BodyText"/>
      </w:pPr>
      <w:r w:rsidRPr="008D1435">
        <w:t>We take reasonable steps to ensure such information is accurate and secure at all times.</w:t>
      </w:r>
    </w:p>
    <w:p w14:paraId="437556AD" w14:textId="77777777" w:rsidR="00B5141E" w:rsidRPr="00B5141E" w:rsidRDefault="00B5141E" w:rsidP="008D1435">
      <w:pPr>
        <w:pStyle w:val="BodyText"/>
        <w:rPr>
          <w:sz w:val="12"/>
          <w:szCs w:val="12"/>
        </w:rPr>
      </w:pPr>
    </w:p>
    <w:p w14:paraId="1B00049A" w14:textId="77777777" w:rsidR="005736C3" w:rsidRPr="00831A52" w:rsidRDefault="005736C3" w:rsidP="005736C3">
      <w:pPr>
        <w:pStyle w:val="BodyText"/>
        <w:pBdr>
          <w:top w:val="single" w:sz="12" w:space="1" w:color="981E32"/>
          <w:left w:val="single" w:sz="12" w:space="4" w:color="981E32"/>
          <w:bottom w:val="single" w:sz="12" w:space="1" w:color="981E32"/>
          <w:right w:val="single" w:sz="12" w:space="4" w:color="981E32"/>
        </w:pBdr>
        <w:rPr>
          <w:sz w:val="6"/>
          <w:szCs w:val="6"/>
        </w:rPr>
      </w:pPr>
    </w:p>
    <w:p w14:paraId="1D52EF27" w14:textId="26D9A1AA" w:rsidR="00291D34" w:rsidRDefault="00181A37" w:rsidP="005736C3">
      <w:pPr>
        <w:pStyle w:val="BodyText"/>
        <w:pBdr>
          <w:top w:val="single" w:sz="12" w:space="1" w:color="981E32"/>
          <w:left w:val="single" w:sz="12" w:space="4" w:color="981E32"/>
          <w:bottom w:val="single" w:sz="12" w:space="1" w:color="981E32"/>
          <w:right w:val="single" w:sz="12" w:space="4" w:color="981E32"/>
        </w:pBdr>
      </w:pPr>
      <w:r>
        <w:t>Y</w:t>
      </w:r>
      <w:r w:rsidR="00291D34">
        <w:t xml:space="preserve">ou can read </w:t>
      </w:r>
      <w:r w:rsidR="008C070B">
        <w:t>our ‘Client Information Privacy’ Information Sheet</w:t>
      </w:r>
      <w:r w:rsidRPr="00181A37">
        <w:t xml:space="preserve"> </w:t>
      </w:r>
      <w:r>
        <w:t>to find out more</w:t>
      </w:r>
      <w:r w:rsidR="00FD1D2E">
        <w:t>.</w:t>
      </w:r>
    </w:p>
    <w:p w14:paraId="62C68EE5" w14:textId="77777777" w:rsidR="00291D34" w:rsidRDefault="00291D34" w:rsidP="005736C3">
      <w:pPr>
        <w:pStyle w:val="BodyText"/>
        <w:pBdr>
          <w:top w:val="single" w:sz="12" w:space="1" w:color="981E32"/>
          <w:left w:val="single" w:sz="12" w:space="4" w:color="981E32"/>
          <w:bottom w:val="single" w:sz="12" w:space="1" w:color="981E32"/>
          <w:right w:val="single" w:sz="12" w:space="4" w:color="981E32"/>
        </w:pBdr>
      </w:pPr>
    </w:p>
    <w:p w14:paraId="336A4417" w14:textId="6C615827" w:rsidR="005736C3" w:rsidRDefault="00291D34" w:rsidP="005736C3">
      <w:pPr>
        <w:pStyle w:val="BodyText"/>
        <w:pBdr>
          <w:top w:val="single" w:sz="12" w:space="1" w:color="981E32"/>
          <w:left w:val="single" w:sz="12" w:space="4" w:color="981E32"/>
          <w:bottom w:val="single" w:sz="12" w:space="1" w:color="981E32"/>
          <w:right w:val="single" w:sz="12" w:space="4" w:color="981E32"/>
        </w:pBdr>
      </w:pPr>
      <w:r w:rsidRPr="00990EF9">
        <w:t xml:space="preserve">This is available on our website </w:t>
      </w:r>
      <w:hyperlink r:id="rId17" w:history="1">
        <w:r w:rsidR="00957E75">
          <w:rPr>
            <w:rStyle w:val="Hyperlink"/>
          </w:rPr>
          <w:t>fundsincourt.vic.gov.au</w:t>
        </w:r>
      </w:hyperlink>
      <w:r>
        <w:t xml:space="preserve"> </w:t>
      </w:r>
      <w:r w:rsidRPr="008D1435">
        <w:t xml:space="preserve">or you can call </w:t>
      </w:r>
      <w:r>
        <w:t>us</w:t>
      </w:r>
      <w:r w:rsidRPr="008D1435">
        <w:t xml:space="preserve"> on 1300 039 390 to get a printed copy mailed to you.</w:t>
      </w:r>
    </w:p>
    <w:p w14:paraId="4F4940CD"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0B5873FC" w14:textId="77777777" w:rsidR="00B55DD9" w:rsidRDefault="00B55DD9">
      <w:pPr>
        <w:rPr>
          <w:rFonts w:eastAsia="Cambria" w:cs="Times New Roman"/>
          <w:bCs/>
          <w:color w:val="981E32"/>
          <w:sz w:val="32"/>
          <w:szCs w:val="32"/>
          <w:lang w:eastAsia="en-US" w:bidi="ar-SA"/>
        </w:rPr>
      </w:pPr>
      <w:r>
        <w:br w:type="page"/>
      </w:r>
    </w:p>
    <w:p w14:paraId="01C2A0C1" w14:textId="1057976A" w:rsidR="0015387D" w:rsidRDefault="007409F5" w:rsidP="00F11642">
      <w:pPr>
        <w:pStyle w:val="Heading1"/>
      </w:pPr>
      <w:r>
        <w:lastRenderedPageBreak/>
        <w:t>How is FIC funded?</w:t>
      </w:r>
    </w:p>
    <w:p w14:paraId="47A91679" w14:textId="15621897" w:rsidR="006739D4" w:rsidRDefault="00EB0DFB" w:rsidP="338C7E35">
      <w:pPr>
        <w:pStyle w:val="BodyText"/>
        <w:rPr>
          <w:rStyle w:val="BodytextChar0"/>
        </w:rPr>
      </w:pPr>
      <w:r w:rsidRPr="3BC86B01">
        <w:rPr>
          <w:rStyle w:val="BodytextChar0"/>
        </w:rPr>
        <w:t>Some of the investment income is used to pay for the operating expenses of the FIC office.</w:t>
      </w:r>
      <w:r w:rsidR="00EF23D2" w:rsidRPr="3BC86B01">
        <w:rPr>
          <w:rStyle w:val="BodytextChar0"/>
        </w:rPr>
        <w:t xml:space="preserve"> We do not charge you any</w:t>
      </w:r>
      <w:r w:rsidR="23DF48C3" w:rsidRPr="3BC86B01">
        <w:rPr>
          <w:rStyle w:val="BodytextChar0"/>
        </w:rPr>
        <w:t xml:space="preserve"> fees for the services </w:t>
      </w:r>
      <w:r w:rsidR="00EF23D2" w:rsidRPr="3BC86B01">
        <w:rPr>
          <w:rStyle w:val="BodytextChar0"/>
        </w:rPr>
        <w:t xml:space="preserve">we </w:t>
      </w:r>
      <w:r w:rsidR="23DF48C3" w:rsidRPr="3BC86B01">
        <w:rPr>
          <w:rStyle w:val="BodytextChar0"/>
        </w:rPr>
        <w:t>provide</w:t>
      </w:r>
      <w:r w:rsidRPr="3BC86B01">
        <w:rPr>
          <w:rStyle w:val="BodytextChar0"/>
        </w:rPr>
        <w:t xml:space="preserve">. </w:t>
      </w:r>
      <w:r w:rsidR="1951CC08" w:rsidRPr="3BC86B01">
        <w:rPr>
          <w:rStyle w:val="BodytextChar0"/>
        </w:rPr>
        <w:t>FIC does not receive any funds from the government.</w:t>
      </w:r>
    </w:p>
    <w:p w14:paraId="7E599D57" w14:textId="77777777" w:rsidR="00B55DD9" w:rsidRPr="00B55DD9" w:rsidRDefault="00B55DD9" w:rsidP="338C7E35">
      <w:pPr>
        <w:pStyle w:val="BodyText"/>
        <w:rPr>
          <w:rStyle w:val="BodytextChar0"/>
          <w:sz w:val="12"/>
          <w:szCs w:val="14"/>
        </w:rPr>
      </w:pPr>
    </w:p>
    <w:p w14:paraId="472AE52D" w14:textId="77777777" w:rsidR="005736C3" w:rsidRPr="00831A52" w:rsidRDefault="005736C3" w:rsidP="005736C3">
      <w:pPr>
        <w:pStyle w:val="BodyText"/>
        <w:pBdr>
          <w:top w:val="single" w:sz="12" w:space="1" w:color="981E32"/>
          <w:left w:val="single" w:sz="12" w:space="4" w:color="981E32"/>
          <w:bottom w:val="single" w:sz="12" w:space="1" w:color="981E32"/>
          <w:right w:val="single" w:sz="12" w:space="4" w:color="981E32"/>
        </w:pBdr>
        <w:rPr>
          <w:sz w:val="6"/>
          <w:szCs w:val="6"/>
        </w:rPr>
      </w:pPr>
    </w:p>
    <w:p w14:paraId="4DB39CE2" w14:textId="5C75265F" w:rsidR="005736C3" w:rsidRDefault="005736C3" w:rsidP="005736C3">
      <w:pPr>
        <w:pStyle w:val="BodyText"/>
        <w:pBdr>
          <w:top w:val="single" w:sz="12" w:space="1" w:color="981E32"/>
          <w:left w:val="single" w:sz="12" w:space="4" w:color="981E32"/>
          <w:bottom w:val="single" w:sz="12" w:space="1" w:color="981E32"/>
          <w:right w:val="single" w:sz="12" w:space="4" w:color="981E32"/>
        </w:pBdr>
      </w:pPr>
      <w:r w:rsidRPr="00E60072">
        <w:t xml:space="preserve">You can read more about how the Senior Master recovers </w:t>
      </w:r>
      <w:r>
        <w:t>our</w:t>
      </w:r>
      <w:r w:rsidRPr="00E60072">
        <w:t xml:space="preserve"> costs on our website </w:t>
      </w:r>
      <w:hyperlink r:id="rId18" w:history="1">
        <w:r w:rsidR="00957E75">
          <w:rPr>
            <w:rStyle w:val="Hyperlink"/>
          </w:rPr>
          <w:t>fundsincourt.vic.gov.au</w:t>
        </w:r>
      </w:hyperlink>
      <w:r>
        <w:t xml:space="preserve"> </w:t>
      </w:r>
      <w:r w:rsidRPr="008D1435">
        <w:t>under ‘About Us &gt; Cost Recovery’.</w:t>
      </w:r>
    </w:p>
    <w:p w14:paraId="3B5AE516" w14:textId="77777777" w:rsidR="005736C3" w:rsidRPr="00831A52" w:rsidRDefault="005736C3" w:rsidP="00831A52">
      <w:pPr>
        <w:pStyle w:val="BodyText"/>
        <w:pBdr>
          <w:top w:val="single" w:sz="12" w:space="1" w:color="981E32"/>
          <w:left w:val="single" w:sz="12" w:space="4" w:color="981E32"/>
          <w:bottom w:val="single" w:sz="12" w:space="1" w:color="981E32"/>
          <w:right w:val="single" w:sz="12" w:space="4" w:color="981E32"/>
        </w:pBdr>
        <w:rPr>
          <w:sz w:val="6"/>
          <w:szCs w:val="6"/>
        </w:rPr>
      </w:pPr>
    </w:p>
    <w:p w14:paraId="1B256F48" w14:textId="559FD062" w:rsidR="00F71B4C" w:rsidRDefault="007409F5" w:rsidP="00F11642">
      <w:pPr>
        <w:pStyle w:val="Heading1"/>
      </w:pPr>
      <w:r>
        <w:t xml:space="preserve">How </w:t>
      </w:r>
      <w:r w:rsidR="00353B6C">
        <w:t>can</w:t>
      </w:r>
      <w:r>
        <w:t xml:space="preserve"> you make a c</w:t>
      </w:r>
      <w:r w:rsidR="000C1F4F">
        <w:t>omplaint</w:t>
      </w:r>
      <w:r>
        <w:t xml:space="preserve"> or give</w:t>
      </w:r>
      <w:r w:rsidR="000C1F4F">
        <w:t xml:space="preserve"> feedback</w:t>
      </w:r>
      <w:r>
        <w:t>?</w:t>
      </w:r>
    </w:p>
    <w:p w14:paraId="1B256F4E" w14:textId="32614303" w:rsidR="00F71B4C" w:rsidRPr="00C93D2E" w:rsidRDefault="003E0633" w:rsidP="008D1435">
      <w:pPr>
        <w:pStyle w:val="BodyText"/>
      </w:pPr>
      <w:r w:rsidRPr="00836B00">
        <w:t xml:space="preserve">We </w:t>
      </w:r>
      <w:r w:rsidR="0084106F" w:rsidRPr="00836B00">
        <w:t xml:space="preserve">want to </w:t>
      </w:r>
      <w:r w:rsidR="0006504D" w:rsidRPr="00836B00">
        <w:t>look after</w:t>
      </w:r>
      <w:r w:rsidRPr="00836B00">
        <w:t xml:space="preserve"> </w:t>
      </w:r>
      <w:r w:rsidR="00394B43" w:rsidRPr="00836B00">
        <w:t>your</w:t>
      </w:r>
      <w:r w:rsidRPr="00836B00">
        <w:t xml:space="preserve"> funds in Court </w:t>
      </w:r>
      <w:r w:rsidR="00394B43" w:rsidRPr="00836B00">
        <w:t>in the best way possible</w:t>
      </w:r>
      <w:r w:rsidRPr="00836B00">
        <w:t xml:space="preserve">. </w:t>
      </w:r>
      <w:r w:rsidR="001F2933">
        <w:t>W</w:t>
      </w:r>
      <w:r w:rsidRPr="00C93D2E">
        <w:t xml:space="preserve">e </w:t>
      </w:r>
      <w:r w:rsidR="009E6E5A">
        <w:t xml:space="preserve">welcome </w:t>
      </w:r>
      <w:r w:rsidRPr="00C93D2E">
        <w:t>your feedback or any complaints you may have about our services</w:t>
      </w:r>
      <w:r w:rsidR="00DC4517" w:rsidRPr="00C93D2E">
        <w:t xml:space="preserve">. </w:t>
      </w:r>
      <w:r w:rsidRPr="00C93D2E">
        <w:t xml:space="preserve">We </w:t>
      </w:r>
      <w:r w:rsidR="00394B43" w:rsidRPr="00C93D2E">
        <w:t xml:space="preserve">take all complaints </w:t>
      </w:r>
      <w:r w:rsidRPr="00C93D2E">
        <w:t>seriously.</w:t>
      </w:r>
    </w:p>
    <w:p w14:paraId="36BB4BF2" w14:textId="77777777" w:rsidR="00DF026C" w:rsidRDefault="00DF026C" w:rsidP="008D1435">
      <w:pPr>
        <w:pStyle w:val="BodyText"/>
      </w:pPr>
    </w:p>
    <w:p w14:paraId="1B256F50" w14:textId="242B9336" w:rsidR="00F71B4C" w:rsidRPr="00C93D2E" w:rsidRDefault="003E0633" w:rsidP="008D1435">
      <w:pPr>
        <w:pStyle w:val="BodyText"/>
      </w:pPr>
      <w:r w:rsidRPr="00C93D2E">
        <w:t>We will do our best to:</w:t>
      </w:r>
    </w:p>
    <w:p w14:paraId="1B256F51" w14:textId="77777777" w:rsidR="00F71B4C" w:rsidRPr="00C93D2E" w:rsidRDefault="003E0633" w:rsidP="0030732B">
      <w:pPr>
        <w:pStyle w:val="BodyText"/>
        <w:numPr>
          <w:ilvl w:val="0"/>
          <w:numId w:val="22"/>
        </w:numPr>
      </w:pPr>
      <w:r w:rsidRPr="00C93D2E">
        <w:t xml:space="preserve">deal with complaints in </w:t>
      </w:r>
      <w:r w:rsidRPr="00C93D2E">
        <w:rPr>
          <w:spacing w:val="-11"/>
        </w:rPr>
        <w:t xml:space="preserve">a </w:t>
      </w:r>
      <w:r w:rsidRPr="00C93D2E">
        <w:t>transparent, timely and appropriate manner</w:t>
      </w:r>
    </w:p>
    <w:p w14:paraId="1B256F52" w14:textId="6193AF4E" w:rsidR="00F71B4C" w:rsidRPr="00C93D2E" w:rsidRDefault="003E0633" w:rsidP="0030732B">
      <w:pPr>
        <w:pStyle w:val="BodyText"/>
        <w:numPr>
          <w:ilvl w:val="0"/>
          <w:numId w:val="22"/>
        </w:numPr>
      </w:pPr>
      <w:r w:rsidRPr="00C93D2E">
        <w:t>resolve complaints fairly and</w:t>
      </w:r>
      <w:r w:rsidRPr="00C93D2E">
        <w:rPr>
          <w:spacing w:val="-1"/>
        </w:rPr>
        <w:t xml:space="preserve"> </w:t>
      </w:r>
      <w:r w:rsidRPr="00C93D2E">
        <w:t>quickly</w:t>
      </w:r>
    </w:p>
    <w:p w14:paraId="1B256F53" w14:textId="77777777" w:rsidR="00F71B4C" w:rsidRPr="00C93D2E" w:rsidRDefault="003E0633" w:rsidP="0030732B">
      <w:pPr>
        <w:pStyle w:val="BodyText"/>
        <w:numPr>
          <w:ilvl w:val="0"/>
          <w:numId w:val="22"/>
        </w:numPr>
      </w:pPr>
      <w:r w:rsidRPr="00C93D2E">
        <w:t>use the lessons learned from your complaints to improve our</w:t>
      </w:r>
      <w:r w:rsidRPr="00C93D2E">
        <w:rPr>
          <w:spacing w:val="-8"/>
        </w:rPr>
        <w:t xml:space="preserve"> </w:t>
      </w:r>
      <w:r w:rsidRPr="00C93D2E">
        <w:t>services.</w:t>
      </w:r>
    </w:p>
    <w:p w14:paraId="1B256F58" w14:textId="733BD203" w:rsidR="00F71B4C" w:rsidRDefault="00A83637" w:rsidP="00DC568C">
      <w:pPr>
        <w:pStyle w:val="Heading2"/>
        <w:rPr>
          <w:sz w:val="23"/>
        </w:rPr>
      </w:pPr>
      <w:r>
        <w:t>M</w:t>
      </w:r>
      <w:r w:rsidRPr="00A83637">
        <w:t>aking a complaint</w:t>
      </w:r>
    </w:p>
    <w:p w14:paraId="32DE049C" w14:textId="77777777" w:rsidR="006D3ED5" w:rsidRDefault="00251B04" w:rsidP="0030732B">
      <w:pPr>
        <w:pStyle w:val="BodyText"/>
      </w:pPr>
      <w:r>
        <w:t>It</w:t>
      </w:r>
      <w:r w:rsidR="005F7248">
        <w:t xml:space="preserve"> i</w:t>
      </w:r>
      <w:r>
        <w:t xml:space="preserve">s ok to complain. </w:t>
      </w:r>
    </w:p>
    <w:p w14:paraId="2CC04E0C" w14:textId="77777777" w:rsidR="006D3ED5" w:rsidRDefault="006D3ED5" w:rsidP="0030732B">
      <w:pPr>
        <w:pStyle w:val="BodyText"/>
      </w:pPr>
    </w:p>
    <w:p w14:paraId="7D917770" w14:textId="0A63ABBE" w:rsidR="00980689" w:rsidRDefault="009C7E03" w:rsidP="0030732B">
      <w:pPr>
        <w:pStyle w:val="BodyText"/>
      </w:pPr>
      <w:r w:rsidRPr="00836B00">
        <w:t xml:space="preserve">You can </w:t>
      </w:r>
      <w:r w:rsidR="009C59A2" w:rsidRPr="00836B00">
        <w:t xml:space="preserve">make a complaint </w:t>
      </w:r>
      <w:r w:rsidR="008B6161">
        <w:t>by</w:t>
      </w:r>
      <w:r w:rsidR="000D3ADA">
        <w:t>:</w:t>
      </w:r>
    </w:p>
    <w:p w14:paraId="503D554B" w14:textId="0C0DF96F" w:rsidR="00980689" w:rsidRDefault="00980689" w:rsidP="00D262D2">
      <w:pPr>
        <w:pStyle w:val="Dotpoints"/>
      </w:pPr>
      <w:r>
        <w:t xml:space="preserve">calling </w:t>
      </w:r>
      <w:r w:rsidR="00C92A36">
        <w:t xml:space="preserve">us </w:t>
      </w:r>
      <w:r>
        <w:t>on 1300 039 390 and asking to be put through to the Complaints Officer</w:t>
      </w:r>
    </w:p>
    <w:p w14:paraId="5BFE0233" w14:textId="629280DD" w:rsidR="00980689" w:rsidRDefault="00980689" w:rsidP="00D262D2">
      <w:pPr>
        <w:pStyle w:val="Dotpoints"/>
      </w:pPr>
      <w:r>
        <w:t xml:space="preserve">emailing </w:t>
      </w:r>
      <w:r w:rsidR="00C92A36">
        <w:t xml:space="preserve">us </w:t>
      </w:r>
      <w:r>
        <w:t xml:space="preserve">at </w:t>
      </w:r>
      <w:hyperlink r:id="rId19" w:history="1">
        <w:r w:rsidR="002D6F4C" w:rsidRPr="00256743">
          <w:rPr>
            <w:rStyle w:val="Hyperlink"/>
          </w:rPr>
          <w:t>requests@fundsincourt.vic.gov.au</w:t>
        </w:r>
      </w:hyperlink>
      <w:r w:rsidR="002D6F4C">
        <w:t xml:space="preserve"> </w:t>
      </w:r>
      <w:r>
        <w:t xml:space="preserve">with </w:t>
      </w:r>
      <w:r w:rsidR="00A71B4B">
        <w:t>‘</w:t>
      </w:r>
      <w:r>
        <w:t>A</w:t>
      </w:r>
      <w:r w:rsidR="00987EC1">
        <w:t>ttention</w:t>
      </w:r>
      <w:r>
        <w:t>: Complaints Officer</w:t>
      </w:r>
      <w:r w:rsidR="00A71B4B">
        <w:t>’</w:t>
      </w:r>
      <w:r>
        <w:t xml:space="preserve"> in the subject line </w:t>
      </w:r>
    </w:p>
    <w:p w14:paraId="3AA74435" w14:textId="6ACF4CCD" w:rsidR="00980689" w:rsidRDefault="00980689" w:rsidP="00D262D2">
      <w:pPr>
        <w:pStyle w:val="Dotpoints"/>
      </w:pPr>
      <w:r>
        <w:t xml:space="preserve">filling in the complaint form on our website </w:t>
      </w:r>
      <w:hyperlink r:id="rId20" w:history="1">
        <w:r w:rsidR="00003C2D">
          <w:rPr>
            <w:rStyle w:val="Hyperlink"/>
          </w:rPr>
          <w:t>fundsincourt.vic.gov.au</w:t>
        </w:r>
      </w:hyperlink>
      <w:r>
        <w:t xml:space="preserve"> </w:t>
      </w:r>
    </w:p>
    <w:p w14:paraId="00033E75" w14:textId="1B819210" w:rsidR="0000512D" w:rsidRDefault="00980689" w:rsidP="008D1435">
      <w:pPr>
        <w:pStyle w:val="Dotpoints"/>
      </w:pPr>
      <w:r>
        <w:t xml:space="preserve">calling </w:t>
      </w:r>
      <w:r w:rsidR="00C92A36">
        <w:t xml:space="preserve">us </w:t>
      </w:r>
      <w:r>
        <w:t xml:space="preserve">on 1300 039 390 to get a printed copy of the complaint form mailed to you. </w:t>
      </w:r>
    </w:p>
    <w:p w14:paraId="190F0CBF" w14:textId="77777777" w:rsidR="006D3ED5" w:rsidRPr="005D046D" w:rsidRDefault="006D3ED5">
      <w:pPr>
        <w:rPr>
          <w:rFonts w:eastAsia="Cambria" w:cs="Times New Roman"/>
          <w:color w:val="000000"/>
          <w:sz w:val="12"/>
          <w:szCs w:val="12"/>
          <w:lang w:eastAsia="en-US" w:bidi="ar-SA"/>
        </w:rPr>
      </w:pPr>
    </w:p>
    <w:p w14:paraId="4E9D5228" w14:textId="77777777" w:rsidR="005736C3" w:rsidRPr="00831A52" w:rsidRDefault="005736C3" w:rsidP="005736C3">
      <w:pPr>
        <w:pStyle w:val="BodyText1"/>
        <w:pBdr>
          <w:top w:val="single" w:sz="12" w:space="1" w:color="981E32"/>
          <w:left w:val="single" w:sz="12" w:space="4" w:color="981E32"/>
          <w:bottom w:val="single" w:sz="12" w:space="1" w:color="981E32"/>
          <w:right w:val="single" w:sz="12" w:space="4" w:color="981E32"/>
        </w:pBdr>
        <w:rPr>
          <w:sz w:val="6"/>
          <w:szCs w:val="6"/>
        </w:rPr>
      </w:pPr>
    </w:p>
    <w:p w14:paraId="5433A9C1" w14:textId="74392069" w:rsidR="005736C3" w:rsidRDefault="005736C3" w:rsidP="00831A52">
      <w:pPr>
        <w:pStyle w:val="BodyText1"/>
        <w:pBdr>
          <w:top w:val="single" w:sz="12" w:space="1" w:color="981E32"/>
          <w:left w:val="single" w:sz="12" w:space="4" w:color="981E32"/>
          <w:bottom w:val="single" w:sz="12" w:space="1" w:color="981E32"/>
          <w:right w:val="single" w:sz="12" w:space="4" w:color="981E32"/>
        </w:pBdr>
      </w:pPr>
      <w:r>
        <w:t>You can read our ‘Making a Complaint and Giving Feedback’ Information Sheet to find out more.</w:t>
      </w:r>
    </w:p>
    <w:p w14:paraId="5D043A89" w14:textId="77777777" w:rsidR="005736C3" w:rsidRDefault="005736C3" w:rsidP="00831A52">
      <w:pPr>
        <w:pStyle w:val="BodyText1"/>
        <w:pBdr>
          <w:top w:val="single" w:sz="12" w:space="1" w:color="981E32"/>
          <w:left w:val="single" w:sz="12" w:space="4" w:color="981E32"/>
          <w:bottom w:val="single" w:sz="12" w:space="1" w:color="981E32"/>
          <w:right w:val="single" w:sz="12" w:space="4" w:color="981E32"/>
        </w:pBdr>
      </w:pPr>
    </w:p>
    <w:p w14:paraId="5B1273B5" w14:textId="34C74BE7" w:rsidR="005736C3" w:rsidRDefault="005736C3" w:rsidP="005736C3">
      <w:pPr>
        <w:pStyle w:val="BodyText1"/>
        <w:pBdr>
          <w:top w:val="single" w:sz="12" w:space="1" w:color="981E32"/>
          <w:left w:val="single" w:sz="12" w:space="4" w:color="981E32"/>
          <w:bottom w:val="single" w:sz="12" w:space="1" w:color="981E32"/>
          <w:right w:val="single" w:sz="12" w:space="4" w:color="981E32"/>
        </w:pBdr>
      </w:pPr>
      <w:r>
        <w:t xml:space="preserve">This is available on our website </w:t>
      </w:r>
      <w:hyperlink r:id="rId21" w:history="1">
        <w:r w:rsidR="00406FE8">
          <w:rPr>
            <w:rStyle w:val="Hyperlink"/>
          </w:rPr>
          <w:t>fundsincourt.vic.gov.au</w:t>
        </w:r>
      </w:hyperlink>
      <w:r>
        <w:t xml:space="preserve"> or you can call us on 1300 039 390 to get a printed copy mailed to you.</w:t>
      </w:r>
    </w:p>
    <w:p w14:paraId="5D81D9B1" w14:textId="77777777" w:rsidR="005736C3" w:rsidRPr="00831A52" w:rsidRDefault="005736C3" w:rsidP="00831A52">
      <w:pPr>
        <w:pStyle w:val="BodyText1"/>
        <w:pBdr>
          <w:top w:val="single" w:sz="12" w:space="1" w:color="981E32"/>
          <w:left w:val="single" w:sz="12" w:space="4" w:color="981E32"/>
          <w:bottom w:val="single" w:sz="12" w:space="1" w:color="981E32"/>
          <w:right w:val="single" w:sz="12" w:space="4" w:color="981E32"/>
        </w:pBdr>
        <w:rPr>
          <w:sz w:val="6"/>
          <w:szCs w:val="6"/>
        </w:rPr>
      </w:pPr>
    </w:p>
    <w:p w14:paraId="1112EB61" w14:textId="1ECBCCBB" w:rsidR="00355C8A" w:rsidRDefault="00307F6D" w:rsidP="00F11642">
      <w:pPr>
        <w:pStyle w:val="Heading1"/>
      </w:pPr>
      <w:r>
        <w:t>We are here to help</w:t>
      </w:r>
    </w:p>
    <w:p w14:paraId="32D2F2B7" w14:textId="03C23590" w:rsidR="00355C8A" w:rsidRPr="0030732B" w:rsidRDefault="002724F7" w:rsidP="0030732B">
      <w:pPr>
        <w:pStyle w:val="BodyText"/>
      </w:pPr>
      <w:r w:rsidRPr="0030732B">
        <w:t xml:space="preserve">The </w:t>
      </w:r>
      <w:r w:rsidR="00C20FF4" w:rsidRPr="0030732B">
        <w:t>people</w:t>
      </w:r>
      <w:r w:rsidRPr="0030732B">
        <w:t xml:space="preserve"> at FIC </w:t>
      </w:r>
      <w:r w:rsidR="00941BBC">
        <w:t>are</w:t>
      </w:r>
      <w:r w:rsidRPr="0030732B">
        <w:t xml:space="preserve"> skill</w:t>
      </w:r>
      <w:r w:rsidR="00941BBC">
        <w:t>ed</w:t>
      </w:r>
      <w:r w:rsidRPr="0030732B">
        <w:t>, experience</w:t>
      </w:r>
      <w:r w:rsidR="00941BBC">
        <w:t>d</w:t>
      </w:r>
      <w:r w:rsidRPr="0030732B">
        <w:t xml:space="preserve"> and knowledge</w:t>
      </w:r>
      <w:r w:rsidR="00941BBC">
        <w:t>able</w:t>
      </w:r>
      <w:r w:rsidRPr="0030732B">
        <w:t xml:space="preserve">. We </w:t>
      </w:r>
      <w:r w:rsidR="00A3529A" w:rsidRPr="0030732B">
        <w:t xml:space="preserve">are here to help you use your </w:t>
      </w:r>
      <w:proofErr w:type="gramStart"/>
      <w:r w:rsidR="00A3529A" w:rsidRPr="0030732B">
        <w:t>funds</w:t>
      </w:r>
      <w:proofErr w:type="gramEnd"/>
      <w:r w:rsidR="00A3529A" w:rsidRPr="0030732B">
        <w:t xml:space="preserve"> so you get the greatest benefit possible.</w:t>
      </w:r>
    </w:p>
    <w:p w14:paraId="53A2073E" w14:textId="77777777" w:rsidR="00686CB2" w:rsidRPr="0030732B" w:rsidRDefault="00686CB2" w:rsidP="0030732B">
      <w:pPr>
        <w:pStyle w:val="BodyText"/>
      </w:pPr>
    </w:p>
    <w:p w14:paraId="3DFFF309" w14:textId="79A9200C" w:rsidR="00686CB2" w:rsidRPr="0030732B" w:rsidRDefault="00686CB2" w:rsidP="0030732B">
      <w:pPr>
        <w:pStyle w:val="BodyText"/>
      </w:pPr>
      <w:r w:rsidRPr="0030732B">
        <w:t xml:space="preserve">Please always talk to your </w:t>
      </w:r>
      <w:r w:rsidR="00C93D2E" w:rsidRPr="00F80FA9">
        <w:t>CSO</w:t>
      </w:r>
      <w:r w:rsidRPr="0030732B">
        <w:t xml:space="preserve"> before committing </w:t>
      </w:r>
      <w:r w:rsidR="0092680C" w:rsidRPr="0030732B">
        <w:t xml:space="preserve">to any use of your funds. We are always happy to talk </w:t>
      </w:r>
      <w:r w:rsidR="00792B2E">
        <w:t>with</w:t>
      </w:r>
      <w:r w:rsidR="0092680C" w:rsidRPr="0030732B">
        <w:t xml:space="preserve"> you about your funds.</w:t>
      </w:r>
    </w:p>
    <w:p w14:paraId="326CF3EB" w14:textId="77777777" w:rsidR="002B546C" w:rsidRDefault="002B546C">
      <w:pPr>
        <w:rPr>
          <w:rFonts w:eastAsia="Cambria" w:cs="Times New Roman"/>
          <w:bCs/>
          <w:color w:val="981E32"/>
          <w:sz w:val="32"/>
          <w:szCs w:val="32"/>
          <w:lang w:eastAsia="en-US" w:bidi="ar-SA"/>
        </w:rPr>
      </w:pPr>
      <w:r>
        <w:br w:type="page"/>
      </w:r>
    </w:p>
    <w:p w14:paraId="1B256F5A" w14:textId="646283F3" w:rsidR="00F71B4C" w:rsidRPr="00BE55A3" w:rsidRDefault="00095C50" w:rsidP="00F11642">
      <w:pPr>
        <w:pStyle w:val="Heading1"/>
      </w:pPr>
      <w:r w:rsidRPr="00BE55A3">
        <w:lastRenderedPageBreak/>
        <w:t>How to c</w:t>
      </w:r>
      <w:r w:rsidR="00307F6D" w:rsidRPr="00BE55A3">
        <w:t xml:space="preserve">ontact </w:t>
      </w:r>
      <w:r w:rsidRPr="00BE55A3">
        <w:t>FIC</w:t>
      </w:r>
    </w:p>
    <w:p w14:paraId="6010363F" w14:textId="2F989983" w:rsidR="00B476AA" w:rsidRDefault="00C425D3" w:rsidP="0030732B">
      <w:pPr>
        <w:pStyle w:val="BodyText"/>
      </w:pPr>
      <w:r>
        <w:t>We are</w:t>
      </w:r>
      <w:r w:rsidR="00B476AA">
        <w:t xml:space="preserve"> open from Monday to Friday, 9am to 5pm.</w:t>
      </w:r>
      <w:r w:rsidR="00A63ECF">
        <w:t xml:space="preserve"> We are closed on public holidays.</w:t>
      </w:r>
    </w:p>
    <w:p w14:paraId="68FDF71C" w14:textId="77777777" w:rsidR="00B476AA" w:rsidRDefault="00B476AA" w:rsidP="0030732B">
      <w:pPr>
        <w:pStyle w:val="BodyText"/>
      </w:pPr>
    </w:p>
    <w:p w14:paraId="65F80C6E" w14:textId="79C07307" w:rsidR="00A63ECF" w:rsidRDefault="00A63ECF" w:rsidP="00A63ECF">
      <w:pPr>
        <w:pStyle w:val="BodyText"/>
      </w:pPr>
      <w:r w:rsidRPr="005A2F9F">
        <w:rPr>
          <w:b/>
          <w:bCs/>
        </w:rPr>
        <w:t>Phone:</w:t>
      </w:r>
      <w:r w:rsidR="009F52D8">
        <w:rPr>
          <w:b/>
          <w:bCs/>
        </w:rPr>
        <w:t xml:space="preserve"> </w:t>
      </w:r>
      <w:r>
        <w:t>1300 039 390</w:t>
      </w:r>
    </w:p>
    <w:p w14:paraId="36037B96" w14:textId="77777777" w:rsidR="00A63ECF" w:rsidRDefault="00A63ECF" w:rsidP="00A63ECF">
      <w:pPr>
        <w:pStyle w:val="BodyText"/>
        <w:rPr>
          <w:b/>
          <w:bCs/>
        </w:rPr>
      </w:pPr>
    </w:p>
    <w:p w14:paraId="3798F27E" w14:textId="4337DEC9" w:rsidR="00A63ECF" w:rsidRDefault="00A63ECF" w:rsidP="00A63ECF">
      <w:pPr>
        <w:pStyle w:val="BodyText"/>
      </w:pPr>
      <w:r w:rsidRPr="005A2F9F">
        <w:rPr>
          <w:b/>
          <w:bCs/>
        </w:rPr>
        <w:t>Email</w:t>
      </w:r>
      <w:r w:rsidR="0026259F">
        <w:rPr>
          <w:b/>
          <w:bCs/>
        </w:rPr>
        <w:t xml:space="preserve">: </w:t>
      </w:r>
      <w:hyperlink r:id="rId22" w:history="1">
        <w:r w:rsidRPr="002477D0">
          <w:rPr>
            <w:rStyle w:val="Hyperlink"/>
          </w:rPr>
          <w:t>requests@fundsincourt.vic.gov.au</w:t>
        </w:r>
      </w:hyperlink>
      <w:r>
        <w:t xml:space="preserve"> </w:t>
      </w:r>
    </w:p>
    <w:p w14:paraId="3F099B7A" w14:textId="77777777" w:rsidR="00A63ECF" w:rsidRDefault="00A63ECF" w:rsidP="0030732B">
      <w:pPr>
        <w:pStyle w:val="BodyText"/>
        <w:rPr>
          <w:b/>
          <w:bCs/>
        </w:rPr>
      </w:pPr>
    </w:p>
    <w:p w14:paraId="71FDE069" w14:textId="2FD9511D" w:rsidR="00B476AA" w:rsidRPr="00D930E2" w:rsidRDefault="00B476AA" w:rsidP="0030732B">
      <w:pPr>
        <w:pStyle w:val="BodyText"/>
        <w:rPr>
          <w:b/>
          <w:bCs/>
        </w:rPr>
      </w:pPr>
      <w:r w:rsidRPr="00D930E2">
        <w:rPr>
          <w:b/>
          <w:bCs/>
        </w:rPr>
        <w:t>Located at:</w:t>
      </w:r>
    </w:p>
    <w:p w14:paraId="339703EC" w14:textId="77777777" w:rsidR="00B476AA" w:rsidRDefault="00B476AA" w:rsidP="0030732B">
      <w:pPr>
        <w:pStyle w:val="BodyText"/>
      </w:pPr>
      <w:r>
        <w:t>Level 5, 469 La Trobe Street</w:t>
      </w:r>
    </w:p>
    <w:p w14:paraId="437E3E3D" w14:textId="77777777" w:rsidR="00B476AA" w:rsidRDefault="00B476AA" w:rsidP="0030732B">
      <w:pPr>
        <w:pStyle w:val="BodyText"/>
      </w:pPr>
      <w:r>
        <w:t>Melbourne, Victoria 3000</w:t>
      </w:r>
    </w:p>
    <w:p w14:paraId="5D268B44" w14:textId="77777777" w:rsidR="00B476AA" w:rsidRDefault="00B476AA" w:rsidP="0030732B">
      <w:pPr>
        <w:pStyle w:val="BodyText"/>
      </w:pPr>
    </w:p>
    <w:p w14:paraId="521C8C0D" w14:textId="4C41EAE2" w:rsidR="00A63ECF" w:rsidRDefault="00A63ECF" w:rsidP="00A63ECF">
      <w:pPr>
        <w:pStyle w:val="BodyText"/>
      </w:pPr>
      <w:r w:rsidRPr="005A2F9F">
        <w:rPr>
          <w:b/>
          <w:bCs/>
        </w:rPr>
        <w:t>Website:</w:t>
      </w:r>
      <w:r w:rsidR="009F52D8">
        <w:rPr>
          <w:b/>
          <w:bCs/>
        </w:rPr>
        <w:t xml:space="preserve"> </w:t>
      </w:r>
      <w:hyperlink r:id="rId23" w:history="1">
        <w:r w:rsidR="00406FE8">
          <w:rPr>
            <w:rStyle w:val="Hyperlink"/>
          </w:rPr>
          <w:t>fundsincourt.vic.gov.au</w:t>
        </w:r>
      </w:hyperlink>
      <w:r>
        <w:t xml:space="preserve"> </w:t>
      </w:r>
    </w:p>
    <w:p w14:paraId="7774E9EB" w14:textId="12247E16" w:rsidR="00B6695A" w:rsidRDefault="00B6695A">
      <w:pPr>
        <w:rPr>
          <w:b/>
          <w:bCs/>
        </w:rPr>
      </w:pPr>
    </w:p>
    <w:p w14:paraId="2AB99921" w14:textId="49024744" w:rsidR="00B476AA" w:rsidRPr="00D930E2" w:rsidRDefault="00B476AA" w:rsidP="0030732B">
      <w:pPr>
        <w:pStyle w:val="BodyText"/>
        <w:rPr>
          <w:b/>
          <w:bCs/>
        </w:rPr>
      </w:pPr>
      <w:r w:rsidRPr="00D930E2">
        <w:rPr>
          <w:b/>
          <w:bCs/>
        </w:rPr>
        <w:t>Postal address:</w:t>
      </w:r>
    </w:p>
    <w:p w14:paraId="4AF83345" w14:textId="68FE208D" w:rsidR="00B476AA" w:rsidRDefault="00B476AA" w:rsidP="0030732B">
      <w:pPr>
        <w:pStyle w:val="BodyText"/>
      </w:pPr>
      <w:r>
        <w:t>Funds in Court</w:t>
      </w:r>
      <w:r w:rsidR="00C55B01">
        <w:t xml:space="preserve">, </w:t>
      </w:r>
      <w:r>
        <w:t>Supreme Court of Victoria</w:t>
      </w:r>
    </w:p>
    <w:p w14:paraId="2ED3AD7E" w14:textId="77777777" w:rsidR="00B476AA" w:rsidRDefault="00B476AA" w:rsidP="0030732B">
      <w:pPr>
        <w:pStyle w:val="BodyText"/>
      </w:pPr>
      <w:r>
        <w:t>210 William Street</w:t>
      </w:r>
    </w:p>
    <w:p w14:paraId="09B382EF" w14:textId="77777777" w:rsidR="00B476AA" w:rsidRDefault="00B476AA" w:rsidP="0030732B">
      <w:pPr>
        <w:pStyle w:val="BodyText"/>
      </w:pPr>
      <w:r>
        <w:t>Melbourne, Victoria 3000</w:t>
      </w:r>
    </w:p>
    <w:p w14:paraId="46B2BB3A" w14:textId="77777777" w:rsidR="00B476AA" w:rsidRDefault="00B476AA" w:rsidP="00F80FA9"/>
    <w:p w14:paraId="5B30286E" w14:textId="006F750E" w:rsidR="00B476AA" w:rsidRDefault="00B476AA" w:rsidP="0030732B">
      <w:pPr>
        <w:pStyle w:val="BodyText"/>
      </w:pPr>
      <w:r w:rsidRPr="005A2F9F">
        <w:rPr>
          <w:b/>
          <w:bCs/>
        </w:rPr>
        <w:t>Fax:</w:t>
      </w:r>
      <w:r w:rsidR="009F52D8">
        <w:rPr>
          <w:b/>
          <w:bCs/>
        </w:rPr>
        <w:t xml:space="preserve"> </w:t>
      </w:r>
      <w:r>
        <w:t>1300 039 388</w:t>
      </w:r>
    </w:p>
    <w:p w14:paraId="49E99D24" w14:textId="2773FC28" w:rsidR="00B476AA" w:rsidRPr="00113AE4" w:rsidRDefault="00B476AA" w:rsidP="008741DD">
      <w:pPr>
        <w:pStyle w:val="Heading2"/>
      </w:pPr>
      <w:r w:rsidRPr="00360293">
        <w:t>If you</w:t>
      </w:r>
      <w:r w:rsidR="00064974">
        <w:t xml:space="preserve"> a</w:t>
      </w:r>
      <w:r w:rsidRPr="00360293">
        <w:t xml:space="preserve">re outside </w:t>
      </w:r>
      <w:r w:rsidRPr="00A7323F">
        <w:t>Australia</w:t>
      </w:r>
    </w:p>
    <w:p w14:paraId="1E975B34" w14:textId="77777777" w:rsidR="00E1019C" w:rsidRDefault="00B476AA" w:rsidP="0030732B">
      <w:pPr>
        <w:pStyle w:val="BodyText"/>
      </w:pPr>
      <w:r w:rsidRPr="005A2F9F">
        <w:rPr>
          <w:b/>
          <w:bCs/>
        </w:rPr>
        <w:t>Phone:</w:t>
      </w:r>
      <w:r w:rsidR="008538C4">
        <w:rPr>
          <w:b/>
          <w:bCs/>
        </w:rPr>
        <w:t xml:space="preserve"> </w:t>
      </w:r>
      <w:r w:rsidR="00470F98">
        <w:t>+</w:t>
      </w:r>
      <w:r>
        <w:t>61 3 9032 3777</w:t>
      </w:r>
      <w:r w:rsidR="00C55B01">
        <w:t xml:space="preserve"> </w:t>
      </w:r>
      <w:r w:rsidR="00C55B01">
        <w:tab/>
      </w:r>
      <w:r w:rsidR="00C55B01">
        <w:tab/>
      </w:r>
    </w:p>
    <w:p w14:paraId="7628CE6C" w14:textId="77777777" w:rsidR="00E1019C" w:rsidRDefault="00E1019C" w:rsidP="0030732B">
      <w:pPr>
        <w:pStyle w:val="BodyText"/>
      </w:pPr>
    </w:p>
    <w:p w14:paraId="5A0DF23B" w14:textId="635D92EC" w:rsidR="00B476AA" w:rsidRDefault="00B476AA" w:rsidP="0030732B">
      <w:pPr>
        <w:pStyle w:val="BodyText"/>
      </w:pPr>
      <w:r w:rsidRPr="005A2F9F">
        <w:rPr>
          <w:b/>
          <w:bCs/>
        </w:rPr>
        <w:t>Fax:</w:t>
      </w:r>
      <w:r w:rsidR="008538C4">
        <w:rPr>
          <w:b/>
          <w:bCs/>
        </w:rPr>
        <w:t xml:space="preserve"> </w:t>
      </w:r>
      <w:r w:rsidR="00470F98" w:rsidRPr="00470F98">
        <w:t>+</w:t>
      </w:r>
      <w:r>
        <w:t>61 3 9032 37</w:t>
      </w:r>
      <w:r w:rsidR="007B519A">
        <w:t>92</w:t>
      </w:r>
    </w:p>
    <w:p w14:paraId="6412A22A" w14:textId="07F21BD0" w:rsidR="00B476AA" w:rsidRPr="005A2F9F" w:rsidRDefault="00B476AA" w:rsidP="008741DD">
      <w:pPr>
        <w:pStyle w:val="Heading2"/>
      </w:pPr>
      <w:r>
        <w:t>Contacting FIC in a language</w:t>
      </w:r>
      <w:r w:rsidR="06EFD214">
        <w:t xml:space="preserve"> other than English</w:t>
      </w:r>
    </w:p>
    <w:p w14:paraId="3883497A" w14:textId="7C159E6F" w:rsidR="00B81017" w:rsidRDefault="00B81017" w:rsidP="00B81017">
      <w:pPr>
        <w:pStyle w:val="BodyText"/>
      </w:pPr>
      <w:r>
        <w:t>We will help you if you need to talk to us in a language</w:t>
      </w:r>
      <w:r w:rsidR="765C437A">
        <w:t xml:space="preserve"> other than English</w:t>
      </w:r>
      <w:r>
        <w:t xml:space="preserve">. </w:t>
      </w:r>
    </w:p>
    <w:p w14:paraId="1FA6910F" w14:textId="77777777" w:rsidR="00B81017" w:rsidRDefault="00B81017" w:rsidP="00B81017">
      <w:pPr>
        <w:pStyle w:val="BodyText"/>
      </w:pPr>
    </w:p>
    <w:p w14:paraId="5417A7B7" w14:textId="26A347EE" w:rsidR="00B81017" w:rsidRDefault="00B81017" w:rsidP="00B81017">
      <w:pPr>
        <w:pStyle w:val="BodyText"/>
      </w:pPr>
      <w:r>
        <w:t xml:space="preserve">You or your representative can </w:t>
      </w:r>
      <w:r w:rsidR="005174AD">
        <w:t xml:space="preserve">us </w:t>
      </w:r>
      <w:r w:rsidR="00A9703C">
        <w:t>and</w:t>
      </w:r>
      <w:r>
        <w:t xml:space="preserve"> arrange an interpreter. Please call on a weekday between 9am and 5pm.</w:t>
      </w:r>
    </w:p>
    <w:p w14:paraId="2A8A0B52" w14:textId="77777777" w:rsidR="00B81017" w:rsidRDefault="00B81017" w:rsidP="00B81017">
      <w:pPr>
        <w:pStyle w:val="BodyText"/>
      </w:pPr>
    </w:p>
    <w:p w14:paraId="7BE1D1BA" w14:textId="7B1D2710" w:rsidR="00A62FB6" w:rsidRDefault="00B81017" w:rsidP="00B81017">
      <w:pPr>
        <w:pStyle w:val="BodyText"/>
      </w:pPr>
      <w:r>
        <w:t>You or your representative can write to us in your language by letter or email. We will get it translated</w:t>
      </w:r>
      <w:r w:rsidR="3CEED69E">
        <w:t xml:space="preserve"> into English</w:t>
      </w:r>
      <w:r>
        <w:t xml:space="preserve">. </w:t>
      </w:r>
    </w:p>
    <w:p w14:paraId="618B1A5F" w14:textId="77777777" w:rsidR="00A62FB6" w:rsidRDefault="00A62FB6" w:rsidP="00B81017">
      <w:pPr>
        <w:pStyle w:val="BodyText"/>
      </w:pPr>
    </w:p>
    <w:p w14:paraId="2003A914" w14:textId="5E8CFB21" w:rsidR="00B476AA" w:rsidRDefault="00B81017" w:rsidP="00B81017">
      <w:pPr>
        <w:pStyle w:val="BodyText"/>
      </w:pPr>
      <w:r>
        <w:t>We will not charge you for the interpreter or translation service.</w:t>
      </w:r>
    </w:p>
    <w:sectPr w:rsidR="00B476AA" w:rsidSect="00943908">
      <w:headerReference w:type="default" r:id="rId24"/>
      <w:footerReference w:type="default" r:id="rId25"/>
      <w:type w:val="continuous"/>
      <w:pgSz w:w="11900" w:h="16850"/>
      <w:pgMar w:top="2693" w:right="1418" w:bottom="1418" w:left="1134" w:header="72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01DC" w14:textId="77777777" w:rsidR="003B5A7D" w:rsidRDefault="003B5A7D" w:rsidP="00F80FA9">
      <w:r>
        <w:separator/>
      </w:r>
    </w:p>
  </w:endnote>
  <w:endnote w:type="continuationSeparator" w:id="0">
    <w:p w14:paraId="51028235" w14:textId="77777777" w:rsidR="003B5A7D" w:rsidRDefault="003B5A7D" w:rsidP="00F80FA9">
      <w:r>
        <w:continuationSeparator/>
      </w:r>
    </w:p>
  </w:endnote>
  <w:endnote w:type="continuationNotice" w:id="1">
    <w:p w14:paraId="7DEE1624" w14:textId="77777777" w:rsidR="003B5A7D" w:rsidRDefault="003B5A7D" w:rsidP="00F80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F22" w14:textId="1944ED6E" w:rsidR="00A215EB" w:rsidRPr="00A215EB" w:rsidRDefault="00A215EB" w:rsidP="00A215EB">
    <w:pPr>
      <w:widowControl/>
      <w:tabs>
        <w:tab w:val="right" w:pos="8647"/>
        <w:tab w:val="right" w:pos="9214"/>
      </w:tabs>
      <w:autoSpaceDE/>
      <w:autoSpaceDN/>
      <w:rPr>
        <w:rFonts w:eastAsia="Cambria" w:cs="Times New Roman"/>
        <w:color w:val="404040"/>
        <w:sz w:val="20"/>
        <w:szCs w:val="24"/>
        <w:lang w:eastAsia="en-US" w:bidi="ar-SA"/>
      </w:rPr>
    </w:pPr>
    <w:r w:rsidRPr="00A215EB">
      <w:rPr>
        <w:rFonts w:eastAsia="Cambria" w:cs="Times New Roman"/>
        <w:noProof/>
        <w:color w:val="404040"/>
        <w:sz w:val="20"/>
        <w:szCs w:val="24"/>
        <w:lang w:bidi="ar-SA"/>
      </w:rPr>
      <mc:AlternateContent>
        <mc:Choice Requires="wps">
          <w:drawing>
            <wp:anchor distT="0" distB="0" distL="114300" distR="114300" simplePos="0" relativeHeight="251657728" behindDoc="0" locked="1" layoutInCell="1" allowOverlap="0" wp14:anchorId="546EE383" wp14:editId="5DA3AE4A">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2064010491" name="Straight Connector 2064010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DC11BF" id="Straight Connector 206401049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Pr>
        <w:rFonts w:eastAsia="Cambria" w:cs="Times New Roman"/>
        <w:color w:val="404040"/>
        <w:sz w:val="20"/>
        <w:szCs w:val="24"/>
        <w:lang w:eastAsia="en-US" w:bidi="ar-SA"/>
      </w:rPr>
      <w:t>Information</w:t>
    </w:r>
    <w:r w:rsidR="00CF33E9">
      <w:rPr>
        <w:rFonts w:eastAsia="Cambria" w:cs="Times New Roman"/>
        <w:color w:val="404040"/>
        <w:sz w:val="20"/>
        <w:szCs w:val="24"/>
        <w:lang w:eastAsia="en-US" w:bidi="ar-SA"/>
      </w:rPr>
      <w:t xml:space="preserve"> Sheet</w:t>
    </w:r>
    <w:r w:rsidRPr="00A215EB">
      <w:rPr>
        <w:rFonts w:eastAsia="Cambria" w:cs="Times New Roman"/>
        <w:color w:val="404040"/>
        <w:sz w:val="20"/>
        <w:szCs w:val="24"/>
        <w:lang w:eastAsia="en-US" w:bidi="ar-SA"/>
      </w:rPr>
      <w:tab/>
      <w:t>Funds in Court</w:t>
    </w:r>
    <w:r>
      <w:rPr>
        <w:rFonts w:eastAsia="Cambria" w:cs="Times New Roman"/>
        <w:color w:val="404040"/>
        <w:sz w:val="20"/>
        <w:szCs w:val="24"/>
        <w:lang w:eastAsia="en-US" w:bidi="ar-SA"/>
      </w:rPr>
      <w:tab/>
    </w:r>
    <w:r w:rsidRPr="00A215EB">
      <w:rPr>
        <w:rFonts w:eastAsia="Cambria" w:cs="Times New Roman"/>
        <w:color w:val="404040"/>
        <w:sz w:val="20"/>
        <w:szCs w:val="24"/>
        <w:lang w:eastAsia="en-US" w:bidi="ar-SA"/>
      </w:rPr>
      <w:fldChar w:fldCharType="begin"/>
    </w:r>
    <w:r w:rsidRPr="00A215EB">
      <w:rPr>
        <w:rFonts w:eastAsia="Cambria" w:cs="Times New Roman"/>
        <w:color w:val="404040"/>
        <w:sz w:val="20"/>
        <w:szCs w:val="24"/>
        <w:lang w:eastAsia="en-US" w:bidi="ar-SA"/>
      </w:rPr>
      <w:instrText xml:space="preserve"> PAGE </w:instrText>
    </w:r>
    <w:r w:rsidRPr="00A215EB">
      <w:rPr>
        <w:rFonts w:eastAsia="Cambria" w:cs="Times New Roman"/>
        <w:color w:val="404040"/>
        <w:sz w:val="20"/>
        <w:szCs w:val="24"/>
        <w:lang w:eastAsia="en-US" w:bidi="ar-SA"/>
      </w:rPr>
      <w:fldChar w:fldCharType="separate"/>
    </w:r>
    <w:r w:rsidRPr="00A215EB">
      <w:rPr>
        <w:rFonts w:eastAsia="Cambria" w:cs="Times New Roman"/>
        <w:color w:val="404040"/>
        <w:sz w:val="20"/>
        <w:szCs w:val="24"/>
        <w:lang w:eastAsia="en-US" w:bidi="ar-SA"/>
      </w:rPr>
      <w:t>1</w:t>
    </w:r>
    <w:r w:rsidRPr="00A215EB">
      <w:rPr>
        <w:rFonts w:eastAsia="Cambria" w:cs="Times New Roman"/>
        <w:color w:val="404040"/>
        <w:sz w:val="20"/>
        <w:szCs w:val="24"/>
        <w:lang w:eastAsia="en-US" w:bidi="ar-SA"/>
      </w:rPr>
      <w:fldChar w:fldCharType="end"/>
    </w:r>
  </w:p>
  <w:p w14:paraId="1ACE791B" w14:textId="77777777" w:rsidR="00003D6A" w:rsidRPr="0022256E" w:rsidRDefault="00003D6A" w:rsidP="0022256E">
    <w:pPr>
      <w:pStyle w:val="Footer"/>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8484" w14:textId="77777777" w:rsidR="003B5A7D" w:rsidRDefault="003B5A7D" w:rsidP="00F80FA9">
      <w:r>
        <w:separator/>
      </w:r>
    </w:p>
  </w:footnote>
  <w:footnote w:type="continuationSeparator" w:id="0">
    <w:p w14:paraId="5CA8AC20" w14:textId="77777777" w:rsidR="003B5A7D" w:rsidRDefault="003B5A7D" w:rsidP="00F80FA9">
      <w:r>
        <w:continuationSeparator/>
      </w:r>
    </w:p>
  </w:footnote>
  <w:footnote w:type="continuationNotice" w:id="1">
    <w:p w14:paraId="2C988B13" w14:textId="77777777" w:rsidR="003B5A7D" w:rsidRDefault="003B5A7D" w:rsidP="00F80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6F82" w14:textId="5C906FF3" w:rsidR="00F71B4C" w:rsidRDefault="003E23F5" w:rsidP="00F80FA9">
    <w:pPr>
      <w:pStyle w:val="BodyText"/>
    </w:pPr>
    <w:r>
      <w:rPr>
        <w:noProof/>
        <w:shd w:val="clear" w:color="auto" w:fill="E6E6E6"/>
      </w:rPr>
      <w:drawing>
        <wp:anchor distT="0" distB="0" distL="114300" distR="114300" simplePos="0" relativeHeight="251656704" behindDoc="1" locked="1" layoutInCell="1" allowOverlap="0" wp14:anchorId="293E63C4" wp14:editId="5DFFA9EE">
          <wp:simplePos x="0" y="0"/>
          <wp:positionH relativeFrom="page">
            <wp:align>center</wp:align>
          </wp:positionH>
          <wp:positionV relativeFrom="page">
            <wp:posOffset>193675</wp:posOffset>
          </wp:positionV>
          <wp:extent cx="6846570" cy="1435735"/>
          <wp:effectExtent l="0" t="0" r="0" b="0"/>
          <wp:wrapNone/>
          <wp:docPr id="1696235380" name="Picture 1696235380" descr="Header banner. Information Sheet Funds in Cou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85239" name="Picture 1045485239" descr="Header banner. Information Sheet Funds in Cour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6570" cy="14357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26E"/>
    <w:multiLevelType w:val="hybridMultilevel"/>
    <w:tmpl w:val="DF7AC66E"/>
    <w:lvl w:ilvl="0" w:tplc="0C090001">
      <w:start w:val="1"/>
      <w:numFmt w:val="bullet"/>
      <w:lvlText w:val=""/>
      <w:lvlJc w:val="left"/>
      <w:pPr>
        <w:ind w:left="1412" w:hanging="360"/>
      </w:pPr>
      <w:rPr>
        <w:rFonts w:ascii="Symbol" w:hAnsi="Symbol" w:hint="default"/>
      </w:rPr>
    </w:lvl>
    <w:lvl w:ilvl="1" w:tplc="0C090003" w:tentative="1">
      <w:start w:val="1"/>
      <w:numFmt w:val="bullet"/>
      <w:lvlText w:val="o"/>
      <w:lvlJc w:val="left"/>
      <w:pPr>
        <w:ind w:left="2132" w:hanging="360"/>
      </w:pPr>
      <w:rPr>
        <w:rFonts w:ascii="Courier New" w:hAnsi="Courier New" w:cs="Courier New" w:hint="default"/>
      </w:rPr>
    </w:lvl>
    <w:lvl w:ilvl="2" w:tplc="0C090005" w:tentative="1">
      <w:start w:val="1"/>
      <w:numFmt w:val="bullet"/>
      <w:lvlText w:val=""/>
      <w:lvlJc w:val="left"/>
      <w:pPr>
        <w:ind w:left="2852" w:hanging="360"/>
      </w:pPr>
      <w:rPr>
        <w:rFonts w:ascii="Wingdings" w:hAnsi="Wingdings" w:hint="default"/>
      </w:rPr>
    </w:lvl>
    <w:lvl w:ilvl="3" w:tplc="0C090001" w:tentative="1">
      <w:start w:val="1"/>
      <w:numFmt w:val="bullet"/>
      <w:lvlText w:val=""/>
      <w:lvlJc w:val="left"/>
      <w:pPr>
        <w:ind w:left="3572" w:hanging="360"/>
      </w:pPr>
      <w:rPr>
        <w:rFonts w:ascii="Symbol" w:hAnsi="Symbol" w:hint="default"/>
      </w:rPr>
    </w:lvl>
    <w:lvl w:ilvl="4" w:tplc="0C090003" w:tentative="1">
      <w:start w:val="1"/>
      <w:numFmt w:val="bullet"/>
      <w:lvlText w:val="o"/>
      <w:lvlJc w:val="left"/>
      <w:pPr>
        <w:ind w:left="4292" w:hanging="360"/>
      </w:pPr>
      <w:rPr>
        <w:rFonts w:ascii="Courier New" w:hAnsi="Courier New" w:cs="Courier New" w:hint="default"/>
      </w:rPr>
    </w:lvl>
    <w:lvl w:ilvl="5" w:tplc="0C090005" w:tentative="1">
      <w:start w:val="1"/>
      <w:numFmt w:val="bullet"/>
      <w:lvlText w:val=""/>
      <w:lvlJc w:val="left"/>
      <w:pPr>
        <w:ind w:left="5012" w:hanging="360"/>
      </w:pPr>
      <w:rPr>
        <w:rFonts w:ascii="Wingdings" w:hAnsi="Wingdings" w:hint="default"/>
      </w:rPr>
    </w:lvl>
    <w:lvl w:ilvl="6" w:tplc="0C090001" w:tentative="1">
      <w:start w:val="1"/>
      <w:numFmt w:val="bullet"/>
      <w:lvlText w:val=""/>
      <w:lvlJc w:val="left"/>
      <w:pPr>
        <w:ind w:left="5732" w:hanging="360"/>
      </w:pPr>
      <w:rPr>
        <w:rFonts w:ascii="Symbol" w:hAnsi="Symbol" w:hint="default"/>
      </w:rPr>
    </w:lvl>
    <w:lvl w:ilvl="7" w:tplc="0C090003" w:tentative="1">
      <w:start w:val="1"/>
      <w:numFmt w:val="bullet"/>
      <w:lvlText w:val="o"/>
      <w:lvlJc w:val="left"/>
      <w:pPr>
        <w:ind w:left="6452" w:hanging="360"/>
      </w:pPr>
      <w:rPr>
        <w:rFonts w:ascii="Courier New" w:hAnsi="Courier New" w:cs="Courier New" w:hint="default"/>
      </w:rPr>
    </w:lvl>
    <w:lvl w:ilvl="8" w:tplc="0C090005" w:tentative="1">
      <w:start w:val="1"/>
      <w:numFmt w:val="bullet"/>
      <w:lvlText w:val=""/>
      <w:lvlJc w:val="left"/>
      <w:pPr>
        <w:ind w:left="7172" w:hanging="360"/>
      </w:pPr>
      <w:rPr>
        <w:rFonts w:ascii="Wingdings" w:hAnsi="Wingdings" w:hint="default"/>
      </w:rPr>
    </w:lvl>
  </w:abstractNum>
  <w:abstractNum w:abstractNumId="1" w15:restartNumberingAfterBreak="0">
    <w:nsid w:val="05653214"/>
    <w:multiLevelType w:val="hybridMultilevel"/>
    <w:tmpl w:val="D8AAA9F6"/>
    <w:lvl w:ilvl="0" w:tplc="0C090001">
      <w:start w:val="1"/>
      <w:numFmt w:val="bullet"/>
      <w:lvlText w:val=""/>
      <w:lvlJc w:val="left"/>
      <w:pPr>
        <w:ind w:left="1412" w:hanging="360"/>
      </w:pPr>
      <w:rPr>
        <w:rFonts w:ascii="Symbol" w:hAnsi="Symbol" w:hint="default"/>
      </w:rPr>
    </w:lvl>
    <w:lvl w:ilvl="1" w:tplc="0C090003" w:tentative="1">
      <w:start w:val="1"/>
      <w:numFmt w:val="bullet"/>
      <w:lvlText w:val="o"/>
      <w:lvlJc w:val="left"/>
      <w:pPr>
        <w:ind w:left="2132" w:hanging="360"/>
      </w:pPr>
      <w:rPr>
        <w:rFonts w:ascii="Courier New" w:hAnsi="Courier New" w:cs="Courier New" w:hint="default"/>
      </w:rPr>
    </w:lvl>
    <w:lvl w:ilvl="2" w:tplc="0C090005" w:tentative="1">
      <w:start w:val="1"/>
      <w:numFmt w:val="bullet"/>
      <w:lvlText w:val=""/>
      <w:lvlJc w:val="left"/>
      <w:pPr>
        <w:ind w:left="2852" w:hanging="360"/>
      </w:pPr>
      <w:rPr>
        <w:rFonts w:ascii="Wingdings" w:hAnsi="Wingdings" w:hint="default"/>
      </w:rPr>
    </w:lvl>
    <w:lvl w:ilvl="3" w:tplc="0C090001" w:tentative="1">
      <w:start w:val="1"/>
      <w:numFmt w:val="bullet"/>
      <w:lvlText w:val=""/>
      <w:lvlJc w:val="left"/>
      <w:pPr>
        <w:ind w:left="3572" w:hanging="360"/>
      </w:pPr>
      <w:rPr>
        <w:rFonts w:ascii="Symbol" w:hAnsi="Symbol" w:hint="default"/>
      </w:rPr>
    </w:lvl>
    <w:lvl w:ilvl="4" w:tplc="0C090003" w:tentative="1">
      <w:start w:val="1"/>
      <w:numFmt w:val="bullet"/>
      <w:lvlText w:val="o"/>
      <w:lvlJc w:val="left"/>
      <w:pPr>
        <w:ind w:left="4292" w:hanging="360"/>
      </w:pPr>
      <w:rPr>
        <w:rFonts w:ascii="Courier New" w:hAnsi="Courier New" w:cs="Courier New" w:hint="default"/>
      </w:rPr>
    </w:lvl>
    <w:lvl w:ilvl="5" w:tplc="0C090005" w:tentative="1">
      <w:start w:val="1"/>
      <w:numFmt w:val="bullet"/>
      <w:lvlText w:val=""/>
      <w:lvlJc w:val="left"/>
      <w:pPr>
        <w:ind w:left="5012" w:hanging="360"/>
      </w:pPr>
      <w:rPr>
        <w:rFonts w:ascii="Wingdings" w:hAnsi="Wingdings" w:hint="default"/>
      </w:rPr>
    </w:lvl>
    <w:lvl w:ilvl="6" w:tplc="0C090001" w:tentative="1">
      <w:start w:val="1"/>
      <w:numFmt w:val="bullet"/>
      <w:lvlText w:val=""/>
      <w:lvlJc w:val="left"/>
      <w:pPr>
        <w:ind w:left="5732" w:hanging="360"/>
      </w:pPr>
      <w:rPr>
        <w:rFonts w:ascii="Symbol" w:hAnsi="Symbol" w:hint="default"/>
      </w:rPr>
    </w:lvl>
    <w:lvl w:ilvl="7" w:tplc="0C090003" w:tentative="1">
      <w:start w:val="1"/>
      <w:numFmt w:val="bullet"/>
      <w:lvlText w:val="o"/>
      <w:lvlJc w:val="left"/>
      <w:pPr>
        <w:ind w:left="6452" w:hanging="360"/>
      </w:pPr>
      <w:rPr>
        <w:rFonts w:ascii="Courier New" w:hAnsi="Courier New" w:cs="Courier New" w:hint="default"/>
      </w:rPr>
    </w:lvl>
    <w:lvl w:ilvl="8" w:tplc="0C090005" w:tentative="1">
      <w:start w:val="1"/>
      <w:numFmt w:val="bullet"/>
      <w:lvlText w:val=""/>
      <w:lvlJc w:val="left"/>
      <w:pPr>
        <w:ind w:left="7172" w:hanging="360"/>
      </w:pPr>
      <w:rPr>
        <w:rFonts w:ascii="Wingdings" w:hAnsi="Wingdings" w:hint="default"/>
      </w:rPr>
    </w:lvl>
  </w:abstractNum>
  <w:abstractNum w:abstractNumId="2" w15:restartNumberingAfterBreak="0">
    <w:nsid w:val="060E7A9C"/>
    <w:multiLevelType w:val="hybridMultilevel"/>
    <w:tmpl w:val="2E7A69B6"/>
    <w:lvl w:ilvl="0" w:tplc="CBF629B6">
      <w:numFmt w:val="bullet"/>
      <w:lvlText w:val=""/>
      <w:lvlJc w:val="left"/>
      <w:pPr>
        <w:ind w:left="1212" w:hanging="320"/>
      </w:pPr>
      <w:rPr>
        <w:rFonts w:ascii="Symbol" w:eastAsia="Symbol" w:hAnsi="Symbol" w:cs="Symbol" w:hint="default"/>
        <w:color w:val="404040"/>
        <w:w w:val="100"/>
        <w:sz w:val="24"/>
        <w:szCs w:val="24"/>
        <w:lang w:val="en-AU" w:eastAsia="en-AU" w:bidi="en-AU"/>
      </w:rPr>
    </w:lvl>
    <w:lvl w:ilvl="1" w:tplc="A2CCFE1A">
      <w:numFmt w:val="bullet"/>
      <w:lvlText w:val="•"/>
      <w:lvlJc w:val="left"/>
      <w:pPr>
        <w:ind w:left="1691" w:hanging="320"/>
      </w:pPr>
      <w:rPr>
        <w:rFonts w:hint="default"/>
        <w:lang w:val="en-AU" w:eastAsia="en-AU" w:bidi="en-AU"/>
      </w:rPr>
    </w:lvl>
    <w:lvl w:ilvl="2" w:tplc="CE2CF1BE">
      <w:numFmt w:val="bullet"/>
      <w:lvlText w:val="•"/>
      <w:lvlJc w:val="left"/>
      <w:pPr>
        <w:ind w:left="2163" w:hanging="320"/>
      </w:pPr>
      <w:rPr>
        <w:rFonts w:hint="default"/>
        <w:lang w:val="en-AU" w:eastAsia="en-AU" w:bidi="en-AU"/>
      </w:rPr>
    </w:lvl>
    <w:lvl w:ilvl="3" w:tplc="9C36713A">
      <w:numFmt w:val="bullet"/>
      <w:lvlText w:val="•"/>
      <w:lvlJc w:val="left"/>
      <w:pPr>
        <w:ind w:left="2634" w:hanging="320"/>
      </w:pPr>
      <w:rPr>
        <w:rFonts w:hint="default"/>
        <w:lang w:val="en-AU" w:eastAsia="en-AU" w:bidi="en-AU"/>
      </w:rPr>
    </w:lvl>
    <w:lvl w:ilvl="4" w:tplc="43789E12">
      <w:numFmt w:val="bullet"/>
      <w:lvlText w:val="•"/>
      <w:lvlJc w:val="left"/>
      <w:pPr>
        <w:ind w:left="3106" w:hanging="320"/>
      </w:pPr>
      <w:rPr>
        <w:rFonts w:hint="default"/>
        <w:lang w:val="en-AU" w:eastAsia="en-AU" w:bidi="en-AU"/>
      </w:rPr>
    </w:lvl>
    <w:lvl w:ilvl="5" w:tplc="940651BA">
      <w:numFmt w:val="bullet"/>
      <w:lvlText w:val="•"/>
      <w:lvlJc w:val="left"/>
      <w:pPr>
        <w:ind w:left="3578" w:hanging="320"/>
      </w:pPr>
      <w:rPr>
        <w:rFonts w:hint="default"/>
        <w:lang w:val="en-AU" w:eastAsia="en-AU" w:bidi="en-AU"/>
      </w:rPr>
    </w:lvl>
    <w:lvl w:ilvl="6" w:tplc="C584FCD6">
      <w:numFmt w:val="bullet"/>
      <w:lvlText w:val="•"/>
      <w:lvlJc w:val="left"/>
      <w:pPr>
        <w:ind w:left="4049" w:hanging="320"/>
      </w:pPr>
      <w:rPr>
        <w:rFonts w:hint="default"/>
        <w:lang w:val="en-AU" w:eastAsia="en-AU" w:bidi="en-AU"/>
      </w:rPr>
    </w:lvl>
    <w:lvl w:ilvl="7" w:tplc="529A2CFE">
      <w:numFmt w:val="bullet"/>
      <w:lvlText w:val="•"/>
      <w:lvlJc w:val="left"/>
      <w:pPr>
        <w:ind w:left="4521" w:hanging="320"/>
      </w:pPr>
      <w:rPr>
        <w:rFonts w:hint="default"/>
        <w:lang w:val="en-AU" w:eastAsia="en-AU" w:bidi="en-AU"/>
      </w:rPr>
    </w:lvl>
    <w:lvl w:ilvl="8" w:tplc="74708CEE">
      <w:numFmt w:val="bullet"/>
      <w:lvlText w:val="•"/>
      <w:lvlJc w:val="left"/>
      <w:pPr>
        <w:ind w:left="4993" w:hanging="320"/>
      </w:pPr>
      <w:rPr>
        <w:rFonts w:hint="default"/>
        <w:lang w:val="en-AU" w:eastAsia="en-AU" w:bidi="en-AU"/>
      </w:rPr>
    </w:lvl>
  </w:abstractNum>
  <w:abstractNum w:abstractNumId="3" w15:restartNumberingAfterBreak="0">
    <w:nsid w:val="06547C6D"/>
    <w:multiLevelType w:val="hybridMultilevel"/>
    <w:tmpl w:val="714E4A7E"/>
    <w:lvl w:ilvl="0" w:tplc="2B081A84">
      <w:start w:val="1"/>
      <w:numFmt w:val="lowerLetter"/>
      <w:lvlText w:val="%1)"/>
      <w:lvlJc w:val="left"/>
      <w:pPr>
        <w:ind w:left="1020" w:hanging="360"/>
      </w:pPr>
    </w:lvl>
    <w:lvl w:ilvl="1" w:tplc="8B9697F8">
      <w:start w:val="1"/>
      <w:numFmt w:val="lowerLetter"/>
      <w:lvlText w:val="%2)"/>
      <w:lvlJc w:val="left"/>
      <w:pPr>
        <w:ind w:left="1020" w:hanging="360"/>
      </w:pPr>
    </w:lvl>
    <w:lvl w:ilvl="2" w:tplc="7360B0A6">
      <w:start w:val="1"/>
      <w:numFmt w:val="lowerLetter"/>
      <w:lvlText w:val="%3)"/>
      <w:lvlJc w:val="left"/>
      <w:pPr>
        <w:ind w:left="1020" w:hanging="360"/>
      </w:pPr>
    </w:lvl>
    <w:lvl w:ilvl="3" w:tplc="43125C10">
      <w:start w:val="1"/>
      <w:numFmt w:val="lowerLetter"/>
      <w:lvlText w:val="%4)"/>
      <w:lvlJc w:val="left"/>
      <w:pPr>
        <w:ind w:left="1020" w:hanging="360"/>
      </w:pPr>
    </w:lvl>
    <w:lvl w:ilvl="4" w:tplc="543AC928">
      <w:start w:val="1"/>
      <w:numFmt w:val="lowerLetter"/>
      <w:lvlText w:val="%5)"/>
      <w:lvlJc w:val="left"/>
      <w:pPr>
        <w:ind w:left="1020" w:hanging="360"/>
      </w:pPr>
    </w:lvl>
    <w:lvl w:ilvl="5" w:tplc="8E1EAA04">
      <w:start w:val="1"/>
      <w:numFmt w:val="lowerLetter"/>
      <w:lvlText w:val="%6)"/>
      <w:lvlJc w:val="left"/>
      <w:pPr>
        <w:ind w:left="1020" w:hanging="360"/>
      </w:pPr>
    </w:lvl>
    <w:lvl w:ilvl="6" w:tplc="FFCA978A">
      <w:start w:val="1"/>
      <w:numFmt w:val="lowerLetter"/>
      <w:lvlText w:val="%7)"/>
      <w:lvlJc w:val="left"/>
      <w:pPr>
        <w:ind w:left="1020" w:hanging="360"/>
      </w:pPr>
    </w:lvl>
    <w:lvl w:ilvl="7" w:tplc="F684E7D4">
      <w:start w:val="1"/>
      <w:numFmt w:val="lowerLetter"/>
      <w:lvlText w:val="%8)"/>
      <w:lvlJc w:val="left"/>
      <w:pPr>
        <w:ind w:left="1020" w:hanging="360"/>
      </w:pPr>
    </w:lvl>
    <w:lvl w:ilvl="8" w:tplc="5EFEB80C">
      <w:start w:val="1"/>
      <w:numFmt w:val="lowerLetter"/>
      <w:lvlText w:val="%9)"/>
      <w:lvlJc w:val="left"/>
      <w:pPr>
        <w:ind w:left="1020" w:hanging="360"/>
      </w:pPr>
    </w:lvl>
  </w:abstractNum>
  <w:abstractNum w:abstractNumId="4" w15:restartNumberingAfterBreak="0">
    <w:nsid w:val="0BD1708D"/>
    <w:multiLevelType w:val="hybridMultilevel"/>
    <w:tmpl w:val="4D6C956C"/>
    <w:lvl w:ilvl="0" w:tplc="F82C5DB0">
      <w:start w:val="1"/>
      <w:numFmt w:val="lowerLetter"/>
      <w:lvlText w:val="%1)"/>
      <w:lvlJc w:val="left"/>
      <w:pPr>
        <w:ind w:left="1020" w:hanging="360"/>
      </w:pPr>
    </w:lvl>
    <w:lvl w:ilvl="1" w:tplc="8ABCB3CC">
      <w:start w:val="1"/>
      <w:numFmt w:val="lowerLetter"/>
      <w:lvlText w:val="%2)"/>
      <w:lvlJc w:val="left"/>
      <w:pPr>
        <w:ind w:left="1020" w:hanging="360"/>
      </w:pPr>
    </w:lvl>
    <w:lvl w:ilvl="2" w:tplc="0CF2219E">
      <w:start w:val="1"/>
      <w:numFmt w:val="lowerLetter"/>
      <w:lvlText w:val="%3)"/>
      <w:lvlJc w:val="left"/>
      <w:pPr>
        <w:ind w:left="1020" w:hanging="360"/>
      </w:pPr>
    </w:lvl>
    <w:lvl w:ilvl="3" w:tplc="0E505C62">
      <w:start w:val="1"/>
      <w:numFmt w:val="lowerLetter"/>
      <w:lvlText w:val="%4)"/>
      <w:lvlJc w:val="left"/>
      <w:pPr>
        <w:ind w:left="1020" w:hanging="360"/>
      </w:pPr>
    </w:lvl>
    <w:lvl w:ilvl="4" w:tplc="AD4A9772">
      <w:start w:val="1"/>
      <w:numFmt w:val="lowerLetter"/>
      <w:lvlText w:val="%5)"/>
      <w:lvlJc w:val="left"/>
      <w:pPr>
        <w:ind w:left="1020" w:hanging="360"/>
      </w:pPr>
    </w:lvl>
    <w:lvl w:ilvl="5" w:tplc="83E6B846">
      <w:start w:val="1"/>
      <w:numFmt w:val="lowerLetter"/>
      <w:lvlText w:val="%6)"/>
      <w:lvlJc w:val="left"/>
      <w:pPr>
        <w:ind w:left="1020" w:hanging="360"/>
      </w:pPr>
    </w:lvl>
    <w:lvl w:ilvl="6" w:tplc="D3A28C60">
      <w:start w:val="1"/>
      <w:numFmt w:val="lowerLetter"/>
      <w:lvlText w:val="%7)"/>
      <w:lvlJc w:val="left"/>
      <w:pPr>
        <w:ind w:left="1020" w:hanging="360"/>
      </w:pPr>
    </w:lvl>
    <w:lvl w:ilvl="7" w:tplc="9F6698DA">
      <w:start w:val="1"/>
      <w:numFmt w:val="lowerLetter"/>
      <w:lvlText w:val="%8)"/>
      <w:lvlJc w:val="left"/>
      <w:pPr>
        <w:ind w:left="1020" w:hanging="360"/>
      </w:pPr>
    </w:lvl>
    <w:lvl w:ilvl="8" w:tplc="5372B0A0">
      <w:start w:val="1"/>
      <w:numFmt w:val="lowerLetter"/>
      <w:lvlText w:val="%9)"/>
      <w:lvlJc w:val="left"/>
      <w:pPr>
        <w:ind w:left="1020" w:hanging="360"/>
      </w:pPr>
    </w:lvl>
  </w:abstractNum>
  <w:abstractNum w:abstractNumId="5" w15:restartNumberingAfterBreak="0">
    <w:nsid w:val="0CE90122"/>
    <w:multiLevelType w:val="hybridMultilevel"/>
    <w:tmpl w:val="697E8340"/>
    <w:lvl w:ilvl="0" w:tplc="9D72A97A">
      <w:start w:val="1"/>
      <w:numFmt w:val="lowerLetter"/>
      <w:lvlText w:val="%1)"/>
      <w:lvlJc w:val="left"/>
      <w:pPr>
        <w:ind w:left="1020" w:hanging="360"/>
      </w:pPr>
    </w:lvl>
    <w:lvl w:ilvl="1" w:tplc="5B7E53F6">
      <w:start w:val="1"/>
      <w:numFmt w:val="lowerLetter"/>
      <w:lvlText w:val="%2)"/>
      <w:lvlJc w:val="left"/>
      <w:pPr>
        <w:ind w:left="1020" w:hanging="360"/>
      </w:pPr>
    </w:lvl>
    <w:lvl w:ilvl="2" w:tplc="760AEE28">
      <w:start w:val="1"/>
      <w:numFmt w:val="lowerLetter"/>
      <w:lvlText w:val="%3)"/>
      <w:lvlJc w:val="left"/>
      <w:pPr>
        <w:ind w:left="1020" w:hanging="360"/>
      </w:pPr>
    </w:lvl>
    <w:lvl w:ilvl="3" w:tplc="267CC1F4">
      <w:start w:val="1"/>
      <w:numFmt w:val="lowerLetter"/>
      <w:lvlText w:val="%4)"/>
      <w:lvlJc w:val="left"/>
      <w:pPr>
        <w:ind w:left="1020" w:hanging="360"/>
      </w:pPr>
    </w:lvl>
    <w:lvl w:ilvl="4" w:tplc="2FCC2A1A">
      <w:start w:val="1"/>
      <w:numFmt w:val="lowerLetter"/>
      <w:lvlText w:val="%5)"/>
      <w:lvlJc w:val="left"/>
      <w:pPr>
        <w:ind w:left="1020" w:hanging="360"/>
      </w:pPr>
    </w:lvl>
    <w:lvl w:ilvl="5" w:tplc="A27E286E">
      <w:start w:val="1"/>
      <w:numFmt w:val="lowerLetter"/>
      <w:lvlText w:val="%6)"/>
      <w:lvlJc w:val="left"/>
      <w:pPr>
        <w:ind w:left="1020" w:hanging="360"/>
      </w:pPr>
    </w:lvl>
    <w:lvl w:ilvl="6" w:tplc="7B6A15A8">
      <w:start w:val="1"/>
      <w:numFmt w:val="lowerLetter"/>
      <w:lvlText w:val="%7)"/>
      <w:lvlJc w:val="left"/>
      <w:pPr>
        <w:ind w:left="1020" w:hanging="360"/>
      </w:pPr>
    </w:lvl>
    <w:lvl w:ilvl="7" w:tplc="53401242">
      <w:start w:val="1"/>
      <w:numFmt w:val="lowerLetter"/>
      <w:lvlText w:val="%8)"/>
      <w:lvlJc w:val="left"/>
      <w:pPr>
        <w:ind w:left="1020" w:hanging="360"/>
      </w:pPr>
    </w:lvl>
    <w:lvl w:ilvl="8" w:tplc="D6BED5AE">
      <w:start w:val="1"/>
      <w:numFmt w:val="lowerLetter"/>
      <w:lvlText w:val="%9)"/>
      <w:lvlJc w:val="left"/>
      <w:pPr>
        <w:ind w:left="1020" w:hanging="360"/>
      </w:pPr>
    </w:lvl>
  </w:abstractNum>
  <w:abstractNum w:abstractNumId="6" w15:restartNumberingAfterBreak="0">
    <w:nsid w:val="0EB5563E"/>
    <w:multiLevelType w:val="hybridMultilevel"/>
    <w:tmpl w:val="9300E91E"/>
    <w:lvl w:ilvl="0" w:tplc="BBF41D4C">
      <w:start w:val="1"/>
      <w:numFmt w:val="lowerLetter"/>
      <w:lvlText w:val="%1)"/>
      <w:lvlJc w:val="left"/>
      <w:pPr>
        <w:ind w:left="1020" w:hanging="360"/>
      </w:pPr>
    </w:lvl>
    <w:lvl w:ilvl="1" w:tplc="5C9408E0">
      <w:start w:val="1"/>
      <w:numFmt w:val="lowerLetter"/>
      <w:lvlText w:val="%2)"/>
      <w:lvlJc w:val="left"/>
      <w:pPr>
        <w:ind w:left="1020" w:hanging="360"/>
      </w:pPr>
    </w:lvl>
    <w:lvl w:ilvl="2" w:tplc="FCCE16BA">
      <w:start w:val="1"/>
      <w:numFmt w:val="lowerLetter"/>
      <w:lvlText w:val="%3)"/>
      <w:lvlJc w:val="left"/>
      <w:pPr>
        <w:ind w:left="1020" w:hanging="360"/>
      </w:pPr>
    </w:lvl>
    <w:lvl w:ilvl="3" w:tplc="5B8219C2">
      <w:start w:val="1"/>
      <w:numFmt w:val="lowerLetter"/>
      <w:lvlText w:val="%4)"/>
      <w:lvlJc w:val="left"/>
      <w:pPr>
        <w:ind w:left="1020" w:hanging="360"/>
      </w:pPr>
    </w:lvl>
    <w:lvl w:ilvl="4" w:tplc="899E0A9A">
      <w:start w:val="1"/>
      <w:numFmt w:val="lowerLetter"/>
      <w:lvlText w:val="%5)"/>
      <w:lvlJc w:val="left"/>
      <w:pPr>
        <w:ind w:left="1020" w:hanging="360"/>
      </w:pPr>
    </w:lvl>
    <w:lvl w:ilvl="5" w:tplc="FCF28EE8">
      <w:start w:val="1"/>
      <w:numFmt w:val="lowerLetter"/>
      <w:lvlText w:val="%6)"/>
      <w:lvlJc w:val="left"/>
      <w:pPr>
        <w:ind w:left="1020" w:hanging="360"/>
      </w:pPr>
    </w:lvl>
    <w:lvl w:ilvl="6" w:tplc="ECDC4B50">
      <w:start w:val="1"/>
      <w:numFmt w:val="lowerLetter"/>
      <w:lvlText w:val="%7)"/>
      <w:lvlJc w:val="left"/>
      <w:pPr>
        <w:ind w:left="1020" w:hanging="360"/>
      </w:pPr>
    </w:lvl>
    <w:lvl w:ilvl="7" w:tplc="8A8822A6">
      <w:start w:val="1"/>
      <w:numFmt w:val="lowerLetter"/>
      <w:lvlText w:val="%8)"/>
      <w:lvlJc w:val="left"/>
      <w:pPr>
        <w:ind w:left="1020" w:hanging="360"/>
      </w:pPr>
    </w:lvl>
    <w:lvl w:ilvl="8" w:tplc="B302ED24">
      <w:start w:val="1"/>
      <w:numFmt w:val="lowerLetter"/>
      <w:lvlText w:val="%9)"/>
      <w:lvlJc w:val="left"/>
      <w:pPr>
        <w:ind w:left="1020" w:hanging="360"/>
      </w:pPr>
    </w:lvl>
  </w:abstractNum>
  <w:abstractNum w:abstractNumId="7" w15:restartNumberingAfterBreak="0">
    <w:nsid w:val="10995E71"/>
    <w:multiLevelType w:val="hybridMultilevel"/>
    <w:tmpl w:val="CC2A072A"/>
    <w:lvl w:ilvl="0" w:tplc="1260621A">
      <w:start w:val="1"/>
      <w:numFmt w:val="lowerLetter"/>
      <w:lvlText w:val="%1)"/>
      <w:lvlJc w:val="left"/>
      <w:pPr>
        <w:ind w:left="1020" w:hanging="360"/>
      </w:pPr>
    </w:lvl>
    <w:lvl w:ilvl="1" w:tplc="196226CC">
      <w:start w:val="1"/>
      <w:numFmt w:val="lowerLetter"/>
      <w:lvlText w:val="%2)"/>
      <w:lvlJc w:val="left"/>
      <w:pPr>
        <w:ind w:left="1020" w:hanging="360"/>
      </w:pPr>
    </w:lvl>
    <w:lvl w:ilvl="2" w:tplc="E30E2F06">
      <w:start w:val="1"/>
      <w:numFmt w:val="lowerLetter"/>
      <w:lvlText w:val="%3)"/>
      <w:lvlJc w:val="left"/>
      <w:pPr>
        <w:ind w:left="1020" w:hanging="360"/>
      </w:pPr>
    </w:lvl>
    <w:lvl w:ilvl="3" w:tplc="7B328B7A">
      <w:start w:val="1"/>
      <w:numFmt w:val="lowerLetter"/>
      <w:lvlText w:val="%4)"/>
      <w:lvlJc w:val="left"/>
      <w:pPr>
        <w:ind w:left="1020" w:hanging="360"/>
      </w:pPr>
    </w:lvl>
    <w:lvl w:ilvl="4" w:tplc="6D8E77EA">
      <w:start w:val="1"/>
      <w:numFmt w:val="lowerLetter"/>
      <w:lvlText w:val="%5)"/>
      <w:lvlJc w:val="left"/>
      <w:pPr>
        <w:ind w:left="1020" w:hanging="360"/>
      </w:pPr>
    </w:lvl>
    <w:lvl w:ilvl="5" w:tplc="DF4E4018">
      <w:start w:val="1"/>
      <w:numFmt w:val="lowerLetter"/>
      <w:lvlText w:val="%6)"/>
      <w:lvlJc w:val="left"/>
      <w:pPr>
        <w:ind w:left="1020" w:hanging="360"/>
      </w:pPr>
    </w:lvl>
    <w:lvl w:ilvl="6" w:tplc="5CB60E3E">
      <w:start w:val="1"/>
      <w:numFmt w:val="lowerLetter"/>
      <w:lvlText w:val="%7)"/>
      <w:lvlJc w:val="left"/>
      <w:pPr>
        <w:ind w:left="1020" w:hanging="360"/>
      </w:pPr>
    </w:lvl>
    <w:lvl w:ilvl="7" w:tplc="9D149862">
      <w:start w:val="1"/>
      <w:numFmt w:val="lowerLetter"/>
      <w:lvlText w:val="%8)"/>
      <w:lvlJc w:val="left"/>
      <w:pPr>
        <w:ind w:left="1020" w:hanging="360"/>
      </w:pPr>
    </w:lvl>
    <w:lvl w:ilvl="8" w:tplc="7722B442">
      <w:start w:val="1"/>
      <w:numFmt w:val="lowerLetter"/>
      <w:lvlText w:val="%9)"/>
      <w:lvlJc w:val="left"/>
      <w:pPr>
        <w:ind w:left="1020" w:hanging="360"/>
      </w:pPr>
    </w:lvl>
  </w:abstractNum>
  <w:abstractNum w:abstractNumId="8" w15:restartNumberingAfterBreak="0">
    <w:nsid w:val="10E01401"/>
    <w:multiLevelType w:val="hybridMultilevel"/>
    <w:tmpl w:val="3B8E1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22452"/>
    <w:multiLevelType w:val="hybridMultilevel"/>
    <w:tmpl w:val="511E5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59CF0"/>
    <w:multiLevelType w:val="hybridMultilevel"/>
    <w:tmpl w:val="DD5A7B68"/>
    <w:lvl w:ilvl="0" w:tplc="B682419A">
      <w:start w:val="1"/>
      <w:numFmt w:val="bullet"/>
      <w:lvlText w:val="-"/>
      <w:lvlJc w:val="left"/>
      <w:pPr>
        <w:ind w:left="720" w:hanging="360"/>
      </w:pPr>
      <w:rPr>
        <w:rFonts w:ascii="Calibri" w:hAnsi="Calibri" w:hint="default"/>
      </w:rPr>
    </w:lvl>
    <w:lvl w:ilvl="1" w:tplc="20466BD8">
      <w:start w:val="1"/>
      <w:numFmt w:val="bullet"/>
      <w:lvlText w:val="o"/>
      <w:lvlJc w:val="left"/>
      <w:pPr>
        <w:ind w:left="1440" w:hanging="360"/>
      </w:pPr>
      <w:rPr>
        <w:rFonts w:ascii="Courier New" w:hAnsi="Courier New" w:hint="default"/>
      </w:rPr>
    </w:lvl>
    <w:lvl w:ilvl="2" w:tplc="DEFADB06">
      <w:start w:val="1"/>
      <w:numFmt w:val="bullet"/>
      <w:lvlText w:val=""/>
      <w:lvlJc w:val="left"/>
      <w:pPr>
        <w:ind w:left="2160" w:hanging="360"/>
      </w:pPr>
      <w:rPr>
        <w:rFonts w:ascii="Wingdings" w:hAnsi="Wingdings" w:hint="default"/>
      </w:rPr>
    </w:lvl>
    <w:lvl w:ilvl="3" w:tplc="238898D6">
      <w:start w:val="1"/>
      <w:numFmt w:val="bullet"/>
      <w:lvlText w:val=""/>
      <w:lvlJc w:val="left"/>
      <w:pPr>
        <w:ind w:left="2880" w:hanging="360"/>
      </w:pPr>
      <w:rPr>
        <w:rFonts w:ascii="Symbol" w:hAnsi="Symbol" w:hint="default"/>
      </w:rPr>
    </w:lvl>
    <w:lvl w:ilvl="4" w:tplc="C682E4A8">
      <w:start w:val="1"/>
      <w:numFmt w:val="bullet"/>
      <w:lvlText w:val="o"/>
      <w:lvlJc w:val="left"/>
      <w:pPr>
        <w:ind w:left="3600" w:hanging="360"/>
      </w:pPr>
      <w:rPr>
        <w:rFonts w:ascii="Courier New" w:hAnsi="Courier New" w:hint="default"/>
      </w:rPr>
    </w:lvl>
    <w:lvl w:ilvl="5" w:tplc="87BA728E">
      <w:start w:val="1"/>
      <w:numFmt w:val="bullet"/>
      <w:lvlText w:val=""/>
      <w:lvlJc w:val="left"/>
      <w:pPr>
        <w:ind w:left="4320" w:hanging="360"/>
      </w:pPr>
      <w:rPr>
        <w:rFonts w:ascii="Wingdings" w:hAnsi="Wingdings" w:hint="default"/>
      </w:rPr>
    </w:lvl>
    <w:lvl w:ilvl="6" w:tplc="2362CBBA">
      <w:start w:val="1"/>
      <w:numFmt w:val="bullet"/>
      <w:lvlText w:val=""/>
      <w:lvlJc w:val="left"/>
      <w:pPr>
        <w:ind w:left="5040" w:hanging="360"/>
      </w:pPr>
      <w:rPr>
        <w:rFonts w:ascii="Symbol" w:hAnsi="Symbol" w:hint="default"/>
      </w:rPr>
    </w:lvl>
    <w:lvl w:ilvl="7" w:tplc="3C38A156">
      <w:start w:val="1"/>
      <w:numFmt w:val="bullet"/>
      <w:lvlText w:val="o"/>
      <w:lvlJc w:val="left"/>
      <w:pPr>
        <w:ind w:left="5760" w:hanging="360"/>
      </w:pPr>
      <w:rPr>
        <w:rFonts w:ascii="Courier New" w:hAnsi="Courier New" w:hint="default"/>
      </w:rPr>
    </w:lvl>
    <w:lvl w:ilvl="8" w:tplc="D554ABAC">
      <w:start w:val="1"/>
      <w:numFmt w:val="bullet"/>
      <w:lvlText w:val=""/>
      <w:lvlJc w:val="left"/>
      <w:pPr>
        <w:ind w:left="6480" w:hanging="360"/>
      </w:pPr>
      <w:rPr>
        <w:rFonts w:ascii="Wingdings" w:hAnsi="Wingdings" w:hint="default"/>
      </w:rPr>
    </w:lvl>
  </w:abstractNum>
  <w:abstractNum w:abstractNumId="11" w15:restartNumberingAfterBreak="0">
    <w:nsid w:val="1EB41ACA"/>
    <w:multiLevelType w:val="hybridMultilevel"/>
    <w:tmpl w:val="C3C8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C305F"/>
    <w:multiLevelType w:val="hybridMultilevel"/>
    <w:tmpl w:val="B11AB298"/>
    <w:lvl w:ilvl="0" w:tplc="0E623050">
      <w:start w:val="1"/>
      <w:numFmt w:val="lowerLetter"/>
      <w:lvlText w:val="%1)"/>
      <w:lvlJc w:val="left"/>
      <w:pPr>
        <w:ind w:left="1020" w:hanging="360"/>
      </w:pPr>
    </w:lvl>
    <w:lvl w:ilvl="1" w:tplc="D120300C">
      <w:start w:val="1"/>
      <w:numFmt w:val="lowerLetter"/>
      <w:lvlText w:val="%2)"/>
      <w:lvlJc w:val="left"/>
      <w:pPr>
        <w:ind w:left="1020" w:hanging="360"/>
      </w:pPr>
    </w:lvl>
    <w:lvl w:ilvl="2" w:tplc="8E4EBAEE">
      <w:start w:val="1"/>
      <w:numFmt w:val="lowerLetter"/>
      <w:lvlText w:val="%3)"/>
      <w:lvlJc w:val="left"/>
      <w:pPr>
        <w:ind w:left="1020" w:hanging="360"/>
      </w:pPr>
    </w:lvl>
    <w:lvl w:ilvl="3" w:tplc="ACD84584">
      <w:start w:val="1"/>
      <w:numFmt w:val="lowerLetter"/>
      <w:lvlText w:val="%4)"/>
      <w:lvlJc w:val="left"/>
      <w:pPr>
        <w:ind w:left="1020" w:hanging="360"/>
      </w:pPr>
    </w:lvl>
    <w:lvl w:ilvl="4" w:tplc="6EB2138A">
      <w:start w:val="1"/>
      <w:numFmt w:val="lowerLetter"/>
      <w:lvlText w:val="%5)"/>
      <w:lvlJc w:val="left"/>
      <w:pPr>
        <w:ind w:left="1020" w:hanging="360"/>
      </w:pPr>
    </w:lvl>
    <w:lvl w:ilvl="5" w:tplc="D73259CE">
      <w:start w:val="1"/>
      <w:numFmt w:val="lowerLetter"/>
      <w:lvlText w:val="%6)"/>
      <w:lvlJc w:val="left"/>
      <w:pPr>
        <w:ind w:left="1020" w:hanging="360"/>
      </w:pPr>
    </w:lvl>
    <w:lvl w:ilvl="6" w:tplc="C9A2E29E">
      <w:start w:val="1"/>
      <w:numFmt w:val="lowerLetter"/>
      <w:lvlText w:val="%7)"/>
      <w:lvlJc w:val="left"/>
      <w:pPr>
        <w:ind w:left="1020" w:hanging="360"/>
      </w:pPr>
    </w:lvl>
    <w:lvl w:ilvl="7" w:tplc="81946944">
      <w:start w:val="1"/>
      <w:numFmt w:val="lowerLetter"/>
      <w:lvlText w:val="%8)"/>
      <w:lvlJc w:val="left"/>
      <w:pPr>
        <w:ind w:left="1020" w:hanging="360"/>
      </w:pPr>
    </w:lvl>
    <w:lvl w:ilvl="8" w:tplc="C77201DE">
      <w:start w:val="1"/>
      <w:numFmt w:val="lowerLetter"/>
      <w:lvlText w:val="%9)"/>
      <w:lvlJc w:val="left"/>
      <w:pPr>
        <w:ind w:left="1020" w:hanging="360"/>
      </w:pPr>
    </w:lvl>
  </w:abstractNum>
  <w:abstractNum w:abstractNumId="13" w15:restartNumberingAfterBreak="0">
    <w:nsid w:val="255F6A26"/>
    <w:multiLevelType w:val="hybridMultilevel"/>
    <w:tmpl w:val="16307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20A07"/>
    <w:multiLevelType w:val="hybridMultilevel"/>
    <w:tmpl w:val="BEB6E2F4"/>
    <w:lvl w:ilvl="0" w:tplc="609CB702">
      <w:numFmt w:val="bullet"/>
      <w:lvlText w:val=""/>
      <w:lvlJc w:val="left"/>
      <w:pPr>
        <w:ind w:left="1413" w:hanging="360"/>
      </w:pPr>
      <w:rPr>
        <w:rFonts w:ascii="Symbol" w:eastAsia="Symbol" w:hAnsi="Symbol" w:cs="Symbol" w:hint="default"/>
        <w:color w:val="404040"/>
        <w:w w:val="100"/>
        <w:sz w:val="24"/>
        <w:szCs w:val="24"/>
        <w:lang w:val="en-AU" w:eastAsia="en-AU" w:bidi="en-AU"/>
      </w:rPr>
    </w:lvl>
    <w:lvl w:ilvl="1" w:tplc="61C430C0">
      <w:numFmt w:val="bullet"/>
      <w:lvlText w:val="•"/>
      <w:lvlJc w:val="left"/>
      <w:pPr>
        <w:ind w:left="1805" w:hanging="360"/>
      </w:pPr>
      <w:rPr>
        <w:rFonts w:hint="default"/>
        <w:lang w:val="en-AU" w:eastAsia="en-AU" w:bidi="en-AU"/>
      </w:rPr>
    </w:lvl>
    <w:lvl w:ilvl="2" w:tplc="C6740DD2">
      <w:numFmt w:val="bullet"/>
      <w:lvlText w:val="•"/>
      <w:lvlJc w:val="left"/>
      <w:pPr>
        <w:ind w:left="2190" w:hanging="360"/>
      </w:pPr>
      <w:rPr>
        <w:rFonts w:hint="default"/>
        <w:lang w:val="en-AU" w:eastAsia="en-AU" w:bidi="en-AU"/>
      </w:rPr>
    </w:lvl>
    <w:lvl w:ilvl="3" w:tplc="932211FA">
      <w:numFmt w:val="bullet"/>
      <w:lvlText w:val="•"/>
      <w:lvlJc w:val="left"/>
      <w:pPr>
        <w:ind w:left="2575" w:hanging="360"/>
      </w:pPr>
      <w:rPr>
        <w:rFonts w:hint="default"/>
        <w:lang w:val="en-AU" w:eastAsia="en-AU" w:bidi="en-AU"/>
      </w:rPr>
    </w:lvl>
    <w:lvl w:ilvl="4" w:tplc="17F6952E">
      <w:numFmt w:val="bullet"/>
      <w:lvlText w:val="•"/>
      <w:lvlJc w:val="left"/>
      <w:pPr>
        <w:ind w:left="2960" w:hanging="360"/>
      </w:pPr>
      <w:rPr>
        <w:rFonts w:hint="default"/>
        <w:lang w:val="en-AU" w:eastAsia="en-AU" w:bidi="en-AU"/>
      </w:rPr>
    </w:lvl>
    <w:lvl w:ilvl="5" w:tplc="ADFABE86">
      <w:numFmt w:val="bullet"/>
      <w:lvlText w:val="•"/>
      <w:lvlJc w:val="left"/>
      <w:pPr>
        <w:ind w:left="3345" w:hanging="360"/>
      </w:pPr>
      <w:rPr>
        <w:rFonts w:hint="default"/>
        <w:lang w:val="en-AU" w:eastAsia="en-AU" w:bidi="en-AU"/>
      </w:rPr>
    </w:lvl>
    <w:lvl w:ilvl="6" w:tplc="9D1CAF62">
      <w:numFmt w:val="bullet"/>
      <w:lvlText w:val="•"/>
      <w:lvlJc w:val="left"/>
      <w:pPr>
        <w:ind w:left="3731" w:hanging="360"/>
      </w:pPr>
      <w:rPr>
        <w:rFonts w:hint="default"/>
        <w:lang w:val="en-AU" w:eastAsia="en-AU" w:bidi="en-AU"/>
      </w:rPr>
    </w:lvl>
    <w:lvl w:ilvl="7" w:tplc="F4B2062C">
      <w:numFmt w:val="bullet"/>
      <w:lvlText w:val="•"/>
      <w:lvlJc w:val="left"/>
      <w:pPr>
        <w:ind w:left="4116" w:hanging="360"/>
      </w:pPr>
      <w:rPr>
        <w:rFonts w:hint="default"/>
        <w:lang w:val="en-AU" w:eastAsia="en-AU" w:bidi="en-AU"/>
      </w:rPr>
    </w:lvl>
    <w:lvl w:ilvl="8" w:tplc="2A205A6C">
      <w:numFmt w:val="bullet"/>
      <w:lvlText w:val="•"/>
      <w:lvlJc w:val="left"/>
      <w:pPr>
        <w:ind w:left="4501" w:hanging="360"/>
      </w:pPr>
      <w:rPr>
        <w:rFonts w:hint="default"/>
        <w:lang w:val="en-AU" w:eastAsia="en-AU" w:bidi="en-AU"/>
      </w:rPr>
    </w:lvl>
  </w:abstractNum>
  <w:abstractNum w:abstractNumId="15" w15:restartNumberingAfterBreak="0">
    <w:nsid w:val="2C184920"/>
    <w:multiLevelType w:val="hybridMultilevel"/>
    <w:tmpl w:val="1EAAD4F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15:restartNumberingAfterBreak="0">
    <w:nsid w:val="2CF27196"/>
    <w:multiLevelType w:val="hybridMultilevel"/>
    <w:tmpl w:val="BF329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0E0173"/>
    <w:multiLevelType w:val="hybridMultilevel"/>
    <w:tmpl w:val="91DC0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A0E89"/>
    <w:multiLevelType w:val="hybridMultilevel"/>
    <w:tmpl w:val="B21EB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140465"/>
    <w:multiLevelType w:val="hybridMultilevel"/>
    <w:tmpl w:val="888A7C06"/>
    <w:lvl w:ilvl="0" w:tplc="0C090001">
      <w:start w:val="1"/>
      <w:numFmt w:val="bullet"/>
      <w:lvlText w:val=""/>
      <w:lvlJc w:val="left"/>
      <w:pPr>
        <w:ind w:left="1412" w:hanging="360"/>
      </w:pPr>
      <w:rPr>
        <w:rFonts w:ascii="Symbol" w:hAnsi="Symbol" w:hint="default"/>
      </w:rPr>
    </w:lvl>
    <w:lvl w:ilvl="1" w:tplc="0C090003" w:tentative="1">
      <w:start w:val="1"/>
      <w:numFmt w:val="bullet"/>
      <w:lvlText w:val="o"/>
      <w:lvlJc w:val="left"/>
      <w:pPr>
        <w:ind w:left="2132" w:hanging="360"/>
      </w:pPr>
      <w:rPr>
        <w:rFonts w:ascii="Courier New" w:hAnsi="Courier New" w:cs="Courier New" w:hint="default"/>
      </w:rPr>
    </w:lvl>
    <w:lvl w:ilvl="2" w:tplc="0C090005" w:tentative="1">
      <w:start w:val="1"/>
      <w:numFmt w:val="bullet"/>
      <w:lvlText w:val=""/>
      <w:lvlJc w:val="left"/>
      <w:pPr>
        <w:ind w:left="2852" w:hanging="360"/>
      </w:pPr>
      <w:rPr>
        <w:rFonts w:ascii="Wingdings" w:hAnsi="Wingdings" w:hint="default"/>
      </w:rPr>
    </w:lvl>
    <w:lvl w:ilvl="3" w:tplc="0C090001" w:tentative="1">
      <w:start w:val="1"/>
      <w:numFmt w:val="bullet"/>
      <w:lvlText w:val=""/>
      <w:lvlJc w:val="left"/>
      <w:pPr>
        <w:ind w:left="3572" w:hanging="360"/>
      </w:pPr>
      <w:rPr>
        <w:rFonts w:ascii="Symbol" w:hAnsi="Symbol" w:hint="default"/>
      </w:rPr>
    </w:lvl>
    <w:lvl w:ilvl="4" w:tplc="0C090003" w:tentative="1">
      <w:start w:val="1"/>
      <w:numFmt w:val="bullet"/>
      <w:lvlText w:val="o"/>
      <w:lvlJc w:val="left"/>
      <w:pPr>
        <w:ind w:left="4292" w:hanging="360"/>
      </w:pPr>
      <w:rPr>
        <w:rFonts w:ascii="Courier New" w:hAnsi="Courier New" w:cs="Courier New" w:hint="default"/>
      </w:rPr>
    </w:lvl>
    <w:lvl w:ilvl="5" w:tplc="0C090005" w:tentative="1">
      <w:start w:val="1"/>
      <w:numFmt w:val="bullet"/>
      <w:lvlText w:val=""/>
      <w:lvlJc w:val="left"/>
      <w:pPr>
        <w:ind w:left="5012" w:hanging="360"/>
      </w:pPr>
      <w:rPr>
        <w:rFonts w:ascii="Wingdings" w:hAnsi="Wingdings" w:hint="default"/>
      </w:rPr>
    </w:lvl>
    <w:lvl w:ilvl="6" w:tplc="0C090001" w:tentative="1">
      <w:start w:val="1"/>
      <w:numFmt w:val="bullet"/>
      <w:lvlText w:val=""/>
      <w:lvlJc w:val="left"/>
      <w:pPr>
        <w:ind w:left="5732" w:hanging="360"/>
      </w:pPr>
      <w:rPr>
        <w:rFonts w:ascii="Symbol" w:hAnsi="Symbol" w:hint="default"/>
      </w:rPr>
    </w:lvl>
    <w:lvl w:ilvl="7" w:tplc="0C090003" w:tentative="1">
      <w:start w:val="1"/>
      <w:numFmt w:val="bullet"/>
      <w:lvlText w:val="o"/>
      <w:lvlJc w:val="left"/>
      <w:pPr>
        <w:ind w:left="6452" w:hanging="360"/>
      </w:pPr>
      <w:rPr>
        <w:rFonts w:ascii="Courier New" w:hAnsi="Courier New" w:cs="Courier New" w:hint="default"/>
      </w:rPr>
    </w:lvl>
    <w:lvl w:ilvl="8" w:tplc="0C090005" w:tentative="1">
      <w:start w:val="1"/>
      <w:numFmt w:val="bullet"/>
      <w:lvlText w:val=""/>
      <w:lvlJc w:val="left"/>
      <w:pPr>
        <w:ind w:left="7172" w:hanging="360"/>
      </w:pPr>
      <w:rPr>
        <w:rFonts w:ascii="Wingdings" w:hAnsi="Wingdings" w:hint="default"/>
      </w:rPr>
    </w:lvl>
  </w:abstractNum>
  <w:abstractNum w:abstractNumId="20" w15:restartNumberingAfterBreak="0">
    <w:nsid w:val="387E791D"/>
    <w:multiLevelType w:val="hybridMultilevel"/>
    <w:tmpl w:val="56DC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846260"/>
    <w:multiLevelType w:val="hybridMultilevel"/>
    <w:tmpl w:val="894E0EB0"/>
    <w:lvl w:ilvl="0" w:tplc="0C090001">
      <w:start w:val="1"/>
      <w:numFmt w:val="bullet"/>
      <w:lvlText w:val=""/>
      <w:lvlJc w:val="left"/>
      <w:pPr>
        <w:ind w:left="1772" w:hanging="360"/>
      </w:pPr>
      <w:rPr>
        <w:rFonts w:ascii="Symbol" w:hAnsi="Symbol" w:hint="default"/>
      </w:rPr>
    </w:lvl>
    <w:lvl w:ilvl="1" w:tplc="0C090003" w:tentative="1">
      <w:start w:val="1"/>
      <w:numFmt w:val="bullet"/>
      <w:lvlText w:val="o"/>
      <w:lvlJc w:val="left"/>
      <w:pPr>
        <w:ind w:left="2492" w:hanging="360"/>
      </w:pPr>
      <w:rPr>
        <w:rFonts w:ascii="Courier New" w:hAnsi="Courier New" w:cs="Courier New" w:hint="default"/>
      </w:rPr>
    </w:lvl>
    <w:lvl w:ilvl="2" w:tplc="0C090005" w:tentative="1">
      <w:start w:val="1"/>
      <w:numFmt w:val="bullet"/>
      <w:lvlText w:val=""/>
      <w:lvlJc w:val="left"/>
      <w:pPr>
        <w:ind w:left="3212" w:hanging="360"/>
      </w:pPr>
      <w:rPr>
        <w:rFonts w:ascii="Wingdings" w:hAnsi="Wingdings" w:hint="default"/>
      </w:rPr>
    </w:lvl>
    <w:lvl w:ilvl="3" w:tplc="0C090001" w:tentative="1">
      <w:start w:val="1"/>
      <w:numFmt w:val="bullet"/>
      <w:lvlText w:val=""/>
      <w:lvlJc w:val="left"/>
      <w:pPr>
        <w:ind w:left="3932" w:hanging="360"/>
      </w:pPr>
      <w:rPr>
        <w:rFonts w:ascii="Symbol" w:hAnsi="Symbol" w:hint="default"/>
      </w:rPr>
    </w:lvl>
    <w:lvl w:ilvl="4" w:tplc="0C090003" w:tentative="1">
      <w:start w:val="1"/>
      <w:numFmt w:val="bullet"/>
      <w:lvlText w:val="o"/>
      <w:lvlJc w:val="left"/>
      <w:pPr>
        <w:ind w:left="4652" w:hanging="360"/>
      </w:pPr>
      <w:rPr>
        <w:rFonts w:ascii="Courier New" w:hAnsi="Courier New" w:cs="Courier New" w:hint="default"/>
      </w:rPr>
    </w:lvl>
    <w:lvl w:ilvl="5" w:tplc="0C090005" w:tentative="1">
      <w:start w:val="1"/>
      <w:numFmt w:val="bullet"/>
      <w:lvlText w:val=""/>
      <w:lvlJc w:val="left"/>
      <w:pPr>
        <w:ind w:left="5372" w:hanging="360"/>
      </w:pPr>
      <w:rPr>
        <w:rFonts w:ascii="Wingdings" w:hAnsi="Wingdings" w:hint="default"/>
      </w:rPr>
    </w:lvl>
    <w:lvl w:ilvl="6" w:tplc="0C090001" w:tentative="1">
      <w:start w:val="1"/>
      <w:numFmt w:val="bullet"/>
      <w:lvlText w:val=""/>
      <w:lvlJc w:val="left"/>
      <w:pPr>
        <w:ind w:left="6092" w:hanging="360"/>
      </w:pPr>
      <w:rPr>
        <w:rFonts w:ascii="Symbol" w:hAnsi="Symbol" w:hint="default"/>
      </w:rPr>
    </w:lvl>
    <w:lvl w:ilvl="7" w:tplc="0C090003" w:tentative="1">
      <w:start w:val="1"/>
      <w:numFmt w:val="bullet"/>
      <w:lvlText w:val="o"/>
      <w:lvlJc w:val="left"/>
      <w:pPr>
        <w:ind w:left="6812" w:hanging="360"/>
      </w:pPr>
      <w:rPr>
        <w:rFonts w:ascii="Courier New" w:hAnsi="Courier New" w:cs="Courier New" w:hint="default"/>
      </w:rPr>
    </w:lvl>
    <w:lvl w:ilvl="8" w:tplc="0C090005" w:tentative="1">
      <w:start w:val="1"/>
      <w:numFmt w:val="bullet"/>
      <w:lvlText w:val=""/>
      <w:lvlJc w:val="left"/>
      <w:pPr>
        <w:ind w:left="7532" w:hanging="360"/>
      </w:pPr>
      <w:rPr>
        <w:rFonts w:ascii="Wingdings" w:hAnsi="Wingdings" w:hint="default"/>
      </w:rPr>
    </w:lvl>
  </w:abstractNum>
  <w:abstractNum w:abstractNumId="22" w15:restartNumberingAfterBreak="0">
    <w:nsid w:val="3BB54F44"/>
    <w:multiLevelType w:val="hybridMultilevel"/>
    <w:tmpl w:val="5A20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EE6E77"/>
    <w:multiLevelType w:val="multilevel"/>
    <w:tmpl w:val="1C0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34AB9"/>
    <w:multiLevelType w:val="hybridMultilevel"/>
    <w:tmpl w:val="CDC6A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A55800"/>
    <w:multiLevelType w:val="hybridMultilevel"/>
    <w:tmpl w:val="63B477BC"/>
    <w:lvl w:ilvl="0" w:tplc="D21C1624">
      <w:start w:val="1"/>
      <w:numFmt w:val="lowerLetter"/>
      <w:lvlText w:val="%1)"/>
      <w:lvlJc w:val="left"/>
      <w:pPr>
        <w:ind w:left="1020" w:hanging="360"/>
      </w:pPr>
    </w:lvl>
    <w:lvl w:ilvl="1" w:tplc="A8960E5E">
      <w:start w:val="1"/>
      <w:numFmt w:val="lowerLetter"/>
      <w:lvlText w:val="%2)"/>
      <w:lvlJc w:val="left"/>
      <w:pPr>
        <w:ind w:left="1020" w:hanging="360"/>
      </w:pPr>
    </w:lvl>
    <w:lvl w:ilvl="2" w:tplc="A6F230BA">
      <w:start w:val="1"/>
      <w:numFmt w:val="lowerLetter"/>
      <w:lvlText w:val="%3)"/>
      <w:lvlJc w:val="left"/>
      <w:pPr>
        <w:ind w:left="1020" w:hanging="360"/>
      </w:pPr>
    </w:lvl>
    <w:lvl w:ilvl="3" w:tplc="956E459A">
      <w:start w:val="1"/>
      <w:numFmt w:val="lowerLetter"/>
      <w:lvlText w:val="%4)"/>
      <w:lvlJc w:val="left"/>
      <w:pPr>
        <w:ind w:left="1020" w:hanging="360"/>
      </w:pPr>
    </w:lvl>
    <w:lvl w:ilvl="4" w:tplc="ADCAC280">
      <w:start w:val="1"/>
      <w:numFmt w:val="lowerLetter"/>
      <w:lvlText w:val="%5)"/>
      <w:lvlJc w:val="left"/>
      <w:pPr>
        <w:ind w:left="1020" w:hanging="360"/>
      </w:pPr>
    </w:lvl>
    <w:lvl w:ilvl="5" w:tplc="3E3CCCBA">
      <w:start w:val="1"/>
      <w:numFmt w:val="lowerLetter"/>
      <w:lvlText w:val="%6)"/>
      <w:lvlJc w:val="left"/>
      <w:pPr>
        <w:ind w:left="1020" w:hanging="360"/>
      </w:pPr>
    </w:lvl>
    <w:lvl w:ilvl="6" w:tplc="8A52EC4A">
      <w:start w:val="1"/>
      <w:numFmt w:val="lowerLetter"/>
      <w:lvlText w:val="%7)"/>
      <w:lvlJc w:val="left"/>
      <w:pPr>
        <w:ind w:left="1020" w:hanging="360"/>
      </w:pPr>
    </w:lvl>
    <w:lvl w:ilvl="7" w:tplc="8B0A70DC">
      <w:start w:val="1"/>
      <w:numFmt w:val="lowerLetter"/>
      <w:lvlText w:val="%8)"/>
      <w:lvlJc w:val="left"/>
      <w:pPr>
        <w:ind w:left="1020" w:hanging="360"/>
      </w:pPr>
    </w:lvl>
    <w:lvl w:ilvl="8" w:tplc="2A10358C">
      <w:start w:val="1"/>
      <w:numFmt w:val="lowerLetter"/>
      <w:lvlText w:val="%9)"/>
      <w:lvlJc w:val="left"/>
      <w:pPr>
        <w:ind w:left="1020" w:hanging="360"/>
      </w:pPr>
    </w:lvl>
  </w:abstractNum>
  <w:abstractNum w:abstractNumId="26" w15:restartNumberingAfterBreak="0">
    <w:nsid w:val="549E0A03"/>
    <w:multiLevelType w:val="hybridMultilevel"/>
    <w:tmpl w:val="75AE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C72EC1"/>
    <w:multiLevelType w:val="hybridMultilevel"/>
    <w:tmpl w:val="D64E1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FF0A9A"/>
    <w:multiLevelType w:val="hybridMultilevel"/>
    <w:tmpl w:val="EACEA0A4"/>
    <w:lvl w:ilvl="0" w:tplc="657A7722">
      <w:start w:val="1"/>
      <w:numFmt w:val="lowerLetter"/>
      <w:lvlText w:val="%1)"/>
      <w:lvlJc w:val="left"/>
      <w:pPr>
        <w:ind w:left="1020" w:hanging="360"/>
      </w:pPr>
    </w:lvl>
    <w:lvl w:ilvl="1" w:tplc="CCCC227E">
      <w:start w:val="1"/>
      <w:numFmt w:val="lowerLetter"/>
      <w:lvlText w:val="%2)"/>
      <w:lvlJc w:val="left"/>
      <w:pPr>
        <w:ind w:left="1020" w:hanging="360"/>
      </w:pPr>
    </w:lvl>
    <w:lvl w:ilvl="2" w:tplc="B58C31B2">
      <w:start w:val="1"/>
      <w:numFmt w:val="lowerLetter"/>
      <w:lvlText w:val="%3)"/>
      <w:lvlJc w:val="left"/>
      <w:pPr>
        <w:ind w:left="1020" w:hanging="360"/>
      </w:pPr>
    </w:lvl>
    <w:lvl w:ilvl="3" w:tplc="04BE2F20">
      <w:start w:val="1"/>
      <w:numFmt w:val="lowerLetter"/>
      <w:lvlText w:val="%4)"/>
      <w:lvlJc w:val="left"/>
      <w:pPr>
        <w:ind w:left="1020" w:hanging="360"/>
      </w:pPr>
    </w:lvl>
    <w:lvl w:ilvl="4" w:tplc="5CFA5136">
      <w:start w:val="1"/>
      <w:numFmt w:val="lowerLetter"/>
      <w:lvlText w:val="%5)"/>
      <w:lvlJc w:val="left"/>
      <w:pPr>
        <w:ind w:left="1020" w:hanging="360"/>
      </w:pPr>
    </w:lvl>
    <w:lvl w:ilvl="5" w:tplc="DBD63C3A">
      <w:start w:val="1"/>
      <w:numFmt w:val="lowerLetter"/>
      <w:lvlText w:val="%6)"/>
      <w:lvlJc w:val="left"/>
      <w:pPr>
        <w:ind w:left="1020" w:hanging="360"/>
      </w:pPr>
    </w:lvl>
    <w:lvl w:ilvl="6" w:tplc="E9DE7750">
      <w:start w:val="1"/>
      <w:numFmt w:val="lowerLetter"/>
      <w:lvlText w:val="%7)"/>
      <w:lvlJc w:val="left"/>
      <w:pPr>
        <w:ind w:left="1020" w:hanging="360"/>
      </w:pPr>
    </w:lvl>
    <w:lvl w:ilvl="7" w:tplc="DD6290F8">
      <w:start w:val="1"/>
      <w:numFmt w:val="lowerLetter"/>
      <w:lvlText w:val="%8)"/>
      <w:lvlJc w:val="left"/>
      <w:pPr>
        <w:ind w:left="1020" w:hanging="360"/>
      </w:pPr>
    </w:lvl>
    <w:lvl w:ilvl="8" w:tplc="071C2A10">
      <w:start w:val="1"/>
      <w:numFmt w:val="lowerLetter"/>
      <w:lvlText w:val="%9)"/>
      <w:lvlJc w:val="left"/>
      <w:pPr>
        <w:ind w:left="1020" w:hanging="360"/>
      </w:pPr>
    </w:lvl>
  </w:abstractNum>
  <w:abstractNum w:abstractNumId="29" w15:restartNumberingAfterBreak="0">
    <w:nsid w:val="5C5564DC"/>
    <w:multiLevelType w:val="hybridMultilevel"/>
    <w:tmpl w:val="2E247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34D4"/>
    <w:multiLevelType w:val="hybridMultilevel"/>
    <w:tmpl w:val="CC30D48C"/>
    <w:lvl w:ilvl="0" w:tplc="9A622CEC">
      <w:start w:val="1"/>
      <w:numFmt w:val="bullet"/>
      <w:lvlText w:val=""/>
      <w:lvlJc w:val="left"/>
      <w:pPr>
        <w:ind w:left="720" w:hanging="360"/>
      </w:pPr>
      <w:rPr>
        <w:rFonts w:ascii="Symbol" w:hAnsi="Symbol" w:hint="default"/>
      </w:rPr>
    </w:lvl>
    <w:lvl w:ilvl="1" w:tplc="BBEA7680">
      <w:start w:val="1"/>
      <w:numFmt w:val="bullet"/>
      <w:lvlText w:val="o"/>
      <w:lvlJc w:val="left"/>
      <w:pPr>
        <w:ind w:left="1440" w:hanging="360"/>
      </w:pPr>
      <w:rPr>
        <w:rFonts w:ascii="Courier New" w:hAnsi="Courier New" w:hint="default"/>
      </w:rPr>
    </w:lvl>
    <w:lvl w:ilvl="2" w:tplc="70889826">
      <w:start w:val="1"/>
      <w:numFmt w:val="bullet"/>
      <w:lvlText w:val=""/>
      <w:lvlJc w:val="left"/>
      <w:pPr>
        <w:ind w:left="2160" w:hanging="360"/>
      </w:pPr>
      <w:rPr>
        <w:rFonts w:ascii="Wingdings" w:hAnsi="Wingdings" w:hint="default"/>
      </w:rPr>
    </w:lvl>
    <w:lvl w:ilvl="3" w:tplc="66A8CB16">
      <w:start w:val="1"/>
      <w:numFmt w:val="bullet"/>
      <w:lvlText w:val=""/>
      <w:lvlJc w:val="left"/>
      <w:pPr>
        <w:ind w:left="2880" w:hanging="360"/>
      </w:pPr>
      <w:rPr>
        <w:rFonts w:ascii="Symbol" w:hAnsi="Symbol" w:hint="default"/>
      </w:rPr>
    </w:lvl>
    <w:lvl w:ilvl="4" w:tplc="8BF01B12">
      <w:start w:val="1"/>
      <w:numFmt w:val="bullet"/>
      <w:lvlText w:val="o"/>
      <w:lvlJc w:val="left"/>
      <w:pPr>
        <w:ind w:left="3600" w:hanging="360"/>
      </w:pPr>
      <w:rPr>
        <w:rFonts w:ascii="Courier New" w:hAnsi="Courier New" w:hint="default"/>
      </w:rPr>
    </w:lvl>
    <w:lvl w:ilvl="5" w:tplc="F7BCB1A4">
      <w:start w:val="1"/>
      <w:numFmt w:val="bullet"/>
      <w:lvlText w:val=""/>
      <w:lvlJc w:val="left"/>
      <w:pPr>
        <w:ind w:left="4320" w:hanging="360"/>
      </w:pPr>
      <w:rPr>
        <w:rFonts w:ascii="Wingdings" w:hAnsi="Wingdings" w:hint="default"/>
      </w:rPr>
    </w:lvl>
    <w:lvl w:ilvl="6" w:tplc="4D564BB4">
      <w:start w:val="1"/>
      <w:numFmt w:val="bullet"/>
      <w:lvlText w:val=""/>
      <w:lvlJc w:val="left"/>
      <w:pPr>
        <w:ind w:left="5040" w:hanging="360"/>
      </w:pPr>
      <w:rPr>
        <w:rFonts w:ascii="Symbol" w:hAnsi="Symbol" w:hint="default"/>
      </w:rPr>
    </w:lvl>
    <w:lvl w:ilvl="7" w:tplc="CF163FBC">
      <w:start w:val="1"/>
      <w:numFmt w:val="bullet"/>
      <w:lvlText w:val="o"/>
      <w:lvlJc w:val="left"/>
      <w:pPr>
        <w:ind w:left="5760" w:hanging="360"/>
      </w:pPr>
      <w:rPr>
        <w:rFonts w:ascii="Courier New" w:hAnsi="Courier New" w:hint="default"/>
      </w:rPr>
    </w:lvl>
    <w:lvl w:ilvl="8" w:tplc="950671BC">
      <w:start w:val="1"/>
      <w:numFmt w:val="bullet"/>
      <w:lvlText w:val=""/>
      <w:lvlJc w:val="left"/>
      <w:pPr>
        <w:ind w:left="6480" w:hanging="360"/>
      </w:pPr>
      <w:rPr>
        <w:rFonts w:ascii="Wingdings" w:hAnsi="Wingdings" w:hint="default"/>
      </w:rPr>
    </w:lvl>
  </w:abstractNum>
  <w:abstractNum w:abstractNumId="31" w15:restartNumberingAfterBreak="0">
    <w:nsid w:val="6177594B"/>
    <w:multiLevelType w:val="hybridMultilevel"/>
    <w:tmpl w:val="BA889616"/>
    <w:lvl w:ilvl="0" w:tplc="659210CE">
      <w:start w:val="1"/>
      <w:numFmt w:val="lowerLetter"/>
      <w:lvlText w:val="%1)"/>
      <w:lvlJc w:val="left"/>
      <w:pPr>
        <w:ind w:left="1020" w:hanging="360"/>
      </w:pPr>
    </w:lvl>
    <w:lvl w:ilvl="1" w:tplc="F072D18C">
      <w:start w:val="1"/>
      <w:numFmt w:val="lowerLetter"/>
      <w:lvlText w:val="%2)"/>
      <w:lvlJc w:val="left"/>
      <w:pPr>
        <w:ind w:left="1020" w:hanging="360"/>
      </w:pPr>
    </w:lvl>
    <w:lvl w:ilvl="2" w:tplc="770ED2F2">
      <w:start w:val="1"/>
      <w:numFmt w:val="lowerLetter"/>
      <w:lvlText w:val="%3)"/>
      <w:lvlJc w:val="left"/>
      <w:pPr>
        <w:ind w:left="1020" w:hanging="360"/>
      </w:pPr>
    </w:lvl>
    <w:lvl w:ilvl="3" w:tplc="2208E3E0">
      <w:start w:val="1"/>
      <w:numFmt w:val="lowerLetter"/>
      <w:lvlText w:val="%4)"/>
      <w:lvlJc w:val="left"/>
      <w:pPr>
        <w:ind w:left="1020" w:hanging="360"/>
      </w:pPr>
    </w:lvl>
    <w:lvl w:ilvl="4" w:tplc="B1386596">
      <w:start w:val="1"/>
      <w:numFmt w:val="lowerLetter"/>
      <w:lvlText w:val="%5)"/>
      <w:lvlJc w:val="left"/>
      <w:pPr>
        <w:ind w:left="1020" w:hanging="360"/>
      </w:pPr>
    </w:lvl>
    <w:lvl w:ilvl="5" w:tplc="B49EAD20">
      <w:start w:val="1"/>
      <w:numFmt w:val="lowerLetter"/>
      <w:lvlText w:val="%6)"/>
      <w:lvlJc w:val="left"/>
      <w:pPr>
        <w:ind w:left="1020" w:hanging="360"/>
      </w:pPr>
    </w:lvl>
    <w:lvl w:ilvl="6" w:tplc="3E6AE198">
      <w:start w:val="1"/>
      <w:numFmt w:val="lowerLetter"/>
      <w:lvlText w:val="%7)"/>
      <w:lvlJc w:val="left"/>
      <w:pPr>
        <w:ind w:left="1020" w:hanging="360"/>
      </w:pPr>
    </w:lvl>
    <w:lvl w:ilvl="7" w:tplc="1C927A48">
      <w:start w:val="1"/>
      <w:numFmt w:val="lowerLetter"/>
      <w:lvlText w:val="%8)"/>
      <w:lvlJc w:val="left"/>
      <w:pPr>
        <w:ind w:left="1020" w:hanging="360"/>
      </w:pPr>
    </w:lvl>
    <w:lvl w:ilvl="8" w:tplc="95D4908E">
      <w:start w:val="1"/>
      <w:numFmt w:val="lowerLetter"/>
      <w:lvlText w:val="%9)"/>
      <w:lvlJc w:val="left"/>
      <w:pPr>
        <w:ind w:left="1020" w:hanging="360"/>
      </w:pPr>
    </w:lvl>
  </w:abstractNum>
  <w:abstractNum w:abstractNumId="32" w15:restartNumberingAfterBreak="0">
    <w:nsid w:val="638E1226"/>
    <w:multiLevelType w:val="hybridMultilevel"/>
    <w:tmpl w:val="758E2B58"/>
    <w:lvl w:ilvl="0" w:tplc="0C090001">
      <w:start w:val="1"/>
      <w:numFmt w:val="bullet"/>
      <w:lvlText w:val=""/>
      <w:lvlJc w:val="left"/>
      <w:pPr>
        <w:ind w:left="1412" w:hanging="360"/>
      </w:pPr>
      <w:rPr>
        <w:rFonts w:ascii="Symbol" w:hAnsi="Symbol" w:hint="default"/>
      </w:rPr>
    </w:lvl>
    <w:lvl w:ilvl="1" w:tplc="0C090003">
      <w:start w:val="1"/>
      <w:numFmt w:val="bullet"/>
      <w:lvlText w:val="o"/>
      <w:lvlJc w:val="left"/>
      <w:pPr>
        <w:ind w:left="2132" w:hanging="360"/>
      </w:pPr>
      <w:rPr>
        <w:rFonts w:ascii="Courier New" w:hAnsi="Courier New" w:cs="Courier New" w:hint="default"/>
      </w:rPr>
    </w:lvl>
    <w:lvl w:ilvl="2" w:tplc="0C090005" w:tentative="1">
      <w:start w:val="1"/>
      <w:numFmt w:val="bullet"/>
      <w:lvlText w:val=""/>
      <w:lvlJc w:val="left"/>
      <w:pPr>
        <w:ind w:left="2852" w:hanging="360"/>
      </w:pPr>
      <w:rPr>
        <w:rFonts w:ascii="Wingdings" w:hAnsi="Wingdings" w:hint="default"/>
      </w:rPr>
    </w:lvl>
    <w:lvl w:ilvl="3" w:tplc="0C090001" w:tentative="1">
      <w:start w:val="1"/>
      <w:numFmt w:val="bullet"/>
      <w:lvlText w:val=""/>
      <w:lvlJc w:val="left"/>
      <w:pPr>
        <w:ind w:left="3572" w:hanging="360"/>
      </w:pPr>
      <w:rPr>
        <w:rFonts w:ascii="Symbol" w:hAnsi="Symbol" w:hint="default"/>
      </w:rPr>
    </w:lvl>
    <w:lvl w:ilvl="4" w:tplc="0C090003" w:tentative="1">
      <w:start w:val="1"/>
      <w:numFmt w:val="bullet"/>
      <w:lvlText w:val="o"/>
      <w:lvlJc w:val="left"/>
      <w:pPr>
        <w:ind w:left="4292" w:hanging="360"/>
      </w:pPr>
      <w:rPr>
        <w:rFonts w:ascii="Courier New" w:hAnsi="Courier New" w:cs="Courier New" w:hint="default"/>
      </w:rPr>
    </w:lvl>
    <w:lvl w:ilvl="5" w:tplc="0C090005" w:tentative="1">
      <w:start w:val="1"/>
      <w:numFmt w:val="bullet"/>
      <w:lvlText w:val=""/>
      <w:lvlJc w:val="left"/>
      <w:pPr>
        <w:ind w:left="5012" w:hanging="360"/>
      </w:pPr>
      <w:rPr>
        <w:rFonts w:ascii="Wingdings" w:hAnsi="Wingdings" w:hint="default"/>
      </w:rPr>
    </w:lvl>
    <w:lvl w:ilvl="6" w:tplc="0C090001" w:tentative="1">
      <w:start w:val="1"/>
      <w:numFmt w:val="bullet"/>
      <w:lvlText w:val=""/>
      <w:lvlJc w:val="left"/>
      <w:pPr>
        <w:ind w:left="5732" w:hanging="360"/>
      </w:pPr>
      <w:rPr>
        <w:rFonts w:ascii="Symbol" w:hAnsi="Symbol" w:hint="default"/>
      </w:rPr>
    </w:lvl>
    <w:lvl w:ilvl="7" w:tplc="0C090003" w:tentative="1">
      <w:start w:val="1"/>
      <w:numFmt w:val="bullet"/>
      <w:lvlText w:val="o"/>
      <w:lvlJc w:val="left"/>
      <w:pPr>
        <w:ind w:left="6452" w:hanging="360"/>
      </w:pPr>
      <w:rPr>
        <w:rFonts w:ascii="Courier New" w:hAnsi="Courier New" w:cs="Courier New" w:hint="default"/>
      </w:rPr>
    </w:lvl>
    <w:lvl w:ilvl="8" w:tplc="0C090005" w:tentative="1">
      <w:start w:val="1"/>
      <w:numFmt w:val="bullet"/>
      <w:lvlText w:val=""/>
      <w:lvlJc w:val="left"/>
      <w:pPr>
        <w:ind w:left="7172" w:hanging="360"/>
      </w:pPr>
      <w:rPr>
        <w:rFonts w:ascii="Wingdings" w:hAnsi="Wingdings" w:hint="default"/>
      </w:rPr>
    </w:lvl>
  </w:abstractNum>
  <w:abstractNum w:abstractNumId="33" w15:restartNumberingAfterBreak="0">
    <w:nsid w:val="64E453C1"/>
    <w:multiLevelType w:val="multilevel"/>
    <w:tmpl w:val="B35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F5587"/>
    <w:multiLevelType w:val="hybridMultilevel"/>
    <w:tmpl w:val="BD74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682C45"/>
    <w:multiLevelType w:val="hybridMultilevel"/>
    <w:tmpl w:val="407A1470"/>
    <w:lvl w:ilvl="0" w:tplc="7CA0A15A">
      <w:start w:val="1"/>
      <w:numFmt w:val="bullet"/>
      <w:pStyle w:val="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310608"/>
    <w:multiLevelType w:val="hybridMultilevel"/>
    <w:tmpl w:val="32EC0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AB6DEA"/>
    <w:multiLevelType w:val="hybridMultilevel"/>
    <w:tmpl w:val="FEE2DA48"/>
    <w:lvl w:ilvl="0" w:tplc="B8F62DE2">
      <w:start w:val="1"/>
      <w:numFmt w:val="lowerLetter"/>
      <w:lvlText w:val="%1)"/>
      <w:lvlJc w:val="left"/>
      <w:pPr>
        <w:ind w:left="1020" w:hanging="360"/>
      </w:pPr>
    </w:lvl>
    <w:lvl w:ilvl="1" w:tplc="80FCB1C6">
      <w:start w:val="1"/>
      <w:numFmt w:val="lowerLetter"/>
      <w:lvlText w:val="%2)"/>
      <w:lvlJc w:val="left"/>
      <w:pPr>
        <w:ind w:left="1020" w:hanging="360"/>
      </w:pPr>
    </w:lvl>
    <w:lvl w:ilvl="2" w:tplc="7C22C054">
      <w:start w:val="1"/>
      <w:numFmt w:val="lowerLetter"/>
      <w:lvlText w:val="%3)"/>
      <w:lvlJc w:val="left"/>
      <w:pPr>
        <w:ind w:left="1020" w:hanging="360"/>
      </w:pPr>
    </w:lvl>
    <w:lvl w:ilvl="3" w:tplc="E0DE4CF2">
      <w:start w:val="1"/>
      <w:numFmt w:val="lowerLetter"/>
      <w:lvlText w:val="%4)"/>
      <w:lvlJc w:val="left"/>
      <w:pPr>
        <w:ind w:left="1020" w:hanging="360"/>
      </w:pPr>
    </w:lvl>
    <w:lvl w:ilvl="4" w:tplc="78A01694">
      <w:start w:val="1"/>
      <w:numFmt w:val="lowerLetter"/>
      <w:lvlText w:val="%5)"/>
      <w:lvlJc w:val="left"/>
      <w:pPr>
        <w:ind w:left="1020" w:hanging="360"/>
      </w:pPr>
    </w:lvl>
    <w:lvl w:ilvl="5" w:tplc="7BC0DC9A">
      <w:start w:val="1"/>
      <w:numFmt w:val="lowerLetter"/>
      <w:lvlText w:val="%6)"/>
      <w:lvlJc w:val="left"/>
      <w:pPr>
        <w:ind w:left="1020" w:hanging="360"/>
      </w:pPr>
    </w:lvl>
    <w:lvl w:ilvl="6" w:tplc="84622D20">
      <w:start w:val="1"/>
      <w:numFmt w:val="lowerLetter"/>
      <w:lvlText w:val="%7)"/>
      <w:lvlJc w:val="left"/>
      <w:pPr>
        <w:ind w:left="1020" w:hanging="360"/>
      </w:pPr>
    </w:lvl>
    <w:lvl w:ilvl="7" w:tplc="8F0089AC">
      <w:start w:val="1"/>
      <w:numFmt w:val="lowerLetter"/>
      <w:lvlText w:val="%8)"/>
      <w:lvlJc w:val="left"/>
      <w:pPr>
        <w:ind w:left="1020" w:hanging="360"/>
      </w:pPr>
    </w:lvl>
    <w:lvl w:ilvl="8" w:tplc="2F58BB7A">
      <w:start w:val="1"/>
      <w:numFmt w:val="lowerLetter"/>
      <w:lvlText w:val="%9)"/>
      <w:lvlJc w:val="left"/>
      <w:pPr>
        <w:ind w:left="1020" w:hanging="360"/>
      </w:pPr>
    </w:lvl>
  </w:abstractNum>
  <w:abstractNum w:abstractNumId="38" w15:restartNumberingAfterBreak="0">
    <w:nsid w:val="74913621"/>
    <w:multiLevelType w:val="hybridMultilevel"/>
    <w:tmpl w:val="B89A6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45238B"/>
    <w:multiLevelType w:val="hybridMultilevel"/>
    <w:tmpl w:val="7AF0EB78"/>
    <w:lvl w:ilvl="0" w:tplc="0C090001">
      <w:start w:val="1"/>
      <w:numFmt w:val="bullet"/>
      <w:lvlText w:val=""/>
      <w:lvlJc w:val="left"/>
      <w:pPr>
        <w:ind w:left="1412" w:hanging="360"/>
      </w:pPr>
      <w:rPr>
        <w:rFonts w:ascii="Symbol" w:hAnsi="Symbol" w:hint="default"/>
      </w:rPr>
    </w:lvl>
    <w:lvl w:ilvl="1" w:tplc="0C090003" w:tentative="1">
      <w:start w:val="1"/>
      <w:numFmt w:val="bullet"/>
      <w:lvlText w:val="o"/>
      <w:lvlJc w:val="left"/>
      <w:pPr>
        <w:ind w:left="2132" w:hanging="360"/>
      </w:pPr>
      <w:rPr>
        <w:rFonts w:ascii="Courier New" w:hAnsi="Courier New" w:cs="Courier New" w:hint="default"/>
      </w:rPr>
    </w:lvl>
    <w:lvl w:ilvl="2" w:tplc="0C090005" w:tentative="1">
      <w:start w:val="1"/>
      <w:numFmt w:val="bullet"/>
      <w:lvlText w:val=""/>
      <w:lvlJc w:val="left"/>
      <w:pPr>
        <w:ind w:left="2852" w:hanging="360"/>
      </w:pPr>
      <w:rPr>
        <w:rFonts w:ascii="Wingdings" w:hAnsi="Wingdings" w:hint="default"/>
      </w:rPr>
    </w:lvl>
    <w:lvl w:ilvl="3" w:tplc="0C090001" w:tentative="1">
      <w:start w:val="1"/>
      <w:numFmt w:val="bullet"/>
      <w:lvlText w:val=""/>
      <w:lvlJc w:val="left"/>
      <w:pPr>
        <w:ind w:left="3572" w:hanging="360"/>
      </w:pPr>
      <w:rPr>
        <w:rFonts w:ascii="Symbol" w:hAnsi="Symbol" w:hint="default"/>
      </w:rPr>
    </w:lvl>
    <w:lvl w:ilvl="4" w:tplc="0C090003" w:tentative="1">
      <w:start w:val="1"/>
      <w:numFmt w:val="bullet"/>
      <w:lvlText w:val="o"/>
      <w:lvlJc w:val="left"/>
      <w:pPr>
        <w:ind w:left="4292" w:hanging="360"/>
      </w:pPr>
      <w:rPr>
        <w:rFonts w:ascii="Courier New" w:hAnsi="Courier New" w:cs="Courier New" w:hint="default"/>
      </w:rPr>
    </w:lvl>
    <w:lvl w:ilvl="5" w:tplc="0C090005" w:tentative="1">
      <w:start w:val="1"/>
      <w:numFmt w:val="bullet"/>
      <w:lvlText w:val=""/>
      <w:lvlJc w:val="left"/>
      <w:pPr>
        <w:ind w:left="5012" w:hanging="360"/>
      </w:pPr>
      <w:rPr>
        <w:rFonts w:ascii="Wingdings" w:hAnsi="Wingdings" w:hint="default"/>
      </w:rPr>
    </w:lvl>
    <w:lvl w:ilvl="6" w:tplc="0C090001" w:tentative="1">
      <w:start w:val="1"/>
      <w:numFmt w:val="bullet"/>
      <w:lvlText w:val=""/>
      <w:lvlJc w:val="left"/>
      <w:pPr>
        <w:ind w:left="5732" w:hanging="360"/>
      </w:pPr>
      <w:rPr>
        <w:rFonts w:ascii="Symbol" w:hAnsi="Symbol" w:hint="default"/>
      </w:rPr>
    </w:lvl>
    <w:lvl w:ilvl="7" w:tplc="0C090003" w:tentative="1">
      <w:start w:val="1"/>
      <w:numFmt w:val="bullet"/>
      <w:lvlText w:val="o"/>
      <w:lvlJc w:val="left"/>
      <w:pPr>
        <w:ind w:left="6452" w:hanging="360"/>
      </w:pPr>
      <w:rPr>
        <w:rFonts w:ascii="Courier New" w:hAnsi="Courier New" w:cs="Courier New" w:hint="default"/>
      </w:rPr>
    </w:lvl>
    <w:lvl w:ilvl="8" w:tplc="0C090005" w:tentative="1">
      <w:start w:val="1"/>
      <w:numFmt w:val="bullet"/>
      <w:lvlText w:val=""/>
      <w:lvlJc w:val="left"/>
      <w:pPr>
        <w:ind w:left="7172" w:hanging="360"/>
      </w:pPr>
      <w:rPr>
        <w:rFonts w:ascii="Wingdings" w:hAnsi="Wingdings" w:hint="default"/>
      </w:rPr>
    </w:lvl>
  </w:abstractNum>
  <w:num w:numId="1" w16cid:durableId="434982365">
    <w:abstractNumId w:val="30"/>
  </w:num>
  <w:num w:numId="2" w16cid:durableId="847140286">
    <w:abstractNumId w:val="10"/>
  </w:num>
  <w:num w:numId="3" w16cid:durableId="1421681214">
    <w:abstractNumId w:val="2"/>
  </w:num>
  <w:num w:numId="4" w16cid:durableId="1764184899">
    <w:abstractNumId w:val="14"/>
  </w:num>
  <w:num w:numId="5" w16cid:durableId="828134271">
    <w:abstractNumId w:val="39"/>
  </w:num>
  <w:num w:numId="6" w16cid:durableId="72897641">
    <w:abstractNumId w:val="0"/>
  </w:num>
  <w:num w:numId="7" w16cid:durableId="754940870">
    <w:abstractNumId w:val="19"/>
  </w:num>
  <w:num w:numId="8" w16cid:durableId="697780251">
    <w:abstractNumId w:val="1"/>
  </w:num>
  <w:num w:numId="9" w16cid:durableId="1168328891">
    <w:abstractNumId w:val="32"/>
  </w:num>
  <w:num w:numId="10" w16cid:durableId="205028414">
    <w:abstractNumId w:val="21"/>
  </w:num>
  <w:num w:numId="11" w16cid:durableId="77288196">
    <w:abstractNumId w:val="38"/>
  </w:num>
  <w:num w:numId="12" w16cid:durableId="429089022">
    <w:abstractNumId w:val="24"/>
  </w:num>
  <w:num w:numId="13" w16cid:durableId="1060246434">
    <w:abstractNumId w:val="36"/>
  </w:num>
  <w:num w:numId="14" w16cid:durableId="1984001338">
    <w:abstractNumId w:val="9"/>
  </w:num>
  <w:num w:numId="15" w16cid:durableId="483085238">
    <w:abstractNumId w:val="26"/>
  </w:num>
  <w:num w:numId="16" w16cid:durableId="250361117">
    <w:abstractNumId w:val="29"/>
  </w:num>
  <w:num w:numId="17" w16cid:durableId="678384132">
    <w:abstractNumId w:val="11"/>
  </w:num>
  <w:num w:numId="18" w16cid:durableId="1216743004">
    <w:abstractNumId w:val="20"/>
  </w:num>
  <w:num w:numId="19" w16cid:durableId="1863089391">
    <w:abstractNumId w:val="17"/>
  </w:num>
  <w:num w:numId="20" w16cid:durableId="1261714871">
    <w:abstractNumId w:val="34"/>
  </w:num>
  <w:num w:numId="21" w16cid:durableId="1529097501">
    <w:abstractNumId w:val="27"/>
  </w:num>
  <w:num w:numId="22" w16cid:durableId="2122992509">
    <w:abstractNumId w:val="22"/>
  </w:num>
  <w:num w:numId="23" w16cid:durableId="1676690597">
    <w:abstractNumId w:val="35"/>
  </w:num>
  <w:num w:numId="24" w16cid:durableId="312101649">
    <w:abstractNumId w:val="8"/>
  </w:num>
  <w:num w:numId="25" w16cid:durableId="832381397">
    <w:abstractNumId w:val="16"/>
  </w:num>
  <w:num w:numId="26" w16cid:durableId="1331374483">
    <w:abstractNumId w:val="18"/>
  </w:num>
  <w:num w:numId="27" w16cid:durableId="1273901835">
    <w:abstractNumId w:val="23"/>
  </w:num>
  <w:num w:numId="28" w16cid:durableId="652030329">
    <w:abstractNumId w:val="33"/>
  </w:num>
  <w:num w:numId="29" w16cid:durableId="832718833">
    <w:abstractNumId w:val="15"/>
  </w:num>
  <w:num w:numId="30" w16cid:durableId="211817677">
    <w:abstractNumId w:val="31"/>
  </w:num>
  <w:num w:numId="31" w16cid:durableId="1978946492">
    <w:abstractNumId w:val="28"/>
  </w:num>
  <w:num w:numId="32" w16cid:durableId="1891728316">
    <w:abstractNumId w:val="13"/>
  </w:num>
  <w:num w:numId="33" w16cid:durableId="528955917">
    <w:abstractNumId w:val="3"/>
  </w:num>
  <w:num w:numId="34" w16cid:durableId="19550664">
    <w:abstractNumId w:val="6"/>
  </w:num>
  <w:num w:numId="35" w16cid:durableId="1376854264">
    <w:abstractNumId w:val="25"/>
  </w:num>
  <w:num w:numId="36" w16cid:durableId="193077331">
    <w:abstractNumId w:val="12"/>
  </w:num>
  <w:num w:numId="37" w16cid:durableId="1552231691">
    <w:abstractNumId w:val="37"/>
  </w:num>
  <w:num w:numId="38" w16cid:durableId="1817916037">
    <w:abstractNumId w:val="7"/>
  </w:num>
  <w:num w:numId="39" w16cid:durableId="1320883214">
    <w:abstractNumId w:val="4"/>
  </w:num>
  <w:num w:numId="40" w16cid:durableId="443572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uEpmv3NYzbHoLrTIC/k7vSBd4VCqG8w0pZ6xCURb6b4HRRRgrxS52bL3mA9xhe8JTAWaLyDNwFj36fiJz5OyA==" w:salt="oKu1u0Oe+LILGsrF6P5uA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4C"/>
    <w:rsid w:val="000008D5"/>
    <w:rsid w:val="00000CDE"/>
    <w:rsid w:val="00002539"/>
    <w:rsid w:val="00002EC4"/>
    <w:rsid w:val="00003C2D"/>
    <w:rsid w:val="00003D6A"/>
    <w:rsid w:val="0000427F"/>
    <w:rsid w:val="000043C6"/>
    <w:rsid w:val="0000512D"/>
    <w:rsid w:val="00006EE3"/>
    <w:rsid w:val="00011D60"/>
    <w:rsid w:val="00013556"/>
    <w:rsid w:val="00016EBB"/>
    <w:rsid w:val="00020A9E"/>
    <w:rsid w:val="00021BD9"/>
    <w:rsid w:val="000231D7"/>
    <w:rsid w:val="00025B67"/>
    <w:rsid w:val="0002621E"/>
    <w:rsid w:val="000276F3"/>
    <w:rsid w:val="0002775D"/>
    <w:rsid w:val="00030513"/>
    <w:rsid w:val="000321EF"/>
    <w:rsid w:val="000340F2"/>
    <w:rsid w:val="0003550E"/>
    <w:rsid w:val="00035C58"/>
    <w:rsid w:val="00035F16"/>
    <w:rsid w:val="0003771C"/>
    <w:rsid w:val="0004341D"/>
    <w:rsid w:val="00044FD8"/>
    <w:rsid w:val="00045FA6"/>
    <w:rsid w:val="00050586"/>
    <w:rsid w:val="0005499B"/>
    <w:rsid w:val="00054AB0"/>
    <w:rsid w:val="00055474"/>
    <w:rsid w:val="000559A1"/>
    <w:rsid w:val="00055EB4"/>
    <w:rsid w:val="0005672F"/>
    <w:rsid w:val="0006106F"/>
    <w:rsid w:val="00063C5D"/>
    <w:rsid w:val="00064947"/>
    <w:rsid w:val="00064974"/>
    <w:rsid w:val="000649DC"/>
    <w:rsid w:val="0006504D"/>
    <w:rsid w:val="000727EE"/>
    <w:rsid w:val="00073349"/>
    <w:rsid w:val="00073658"/>
    <w:rsid w:val="00073C41"/>
    <w:rsid w:val="00074729"/>
    <w:rsid w:val="00074787"/>
    <w:rsid w:val="00075987"/>
    <w:rsid w:val="0007639E"/>
    <w:rsid w:val="00077546"/>
    <w:rsid w:val="00081494"/>
    <w:rsid w:val="00082286"/>
    <w:rsid w:val="0008394D"/>
    <w:rsid w:val="000873D9"/>
    <w:rsid w:val="000877AB"/>
    <w:rsid w:val="00093A0B"/>
    <w:rsid w:val="00094280"/>
    <w:rsid w:val="00095C50"/>
    <w:rsid w:val="00095E1E"/>
    <w:rsid w:val="000A27CE"/>
    <w:rsid w:val="000A7364"/>
    <w:rsid w:val="000A7483"/>
    <w:rsid w:val="000B1557"/>
    <w:rsid w:val="000B22E2"/>
    <w:rsid w:val="000B3582"/>
    <w:rsid w:val="000B395C"/>
    <w:rsid w:val="000B495F"/>
    <w:rsid w:val="000B49C3"/>
    <w:rsid w:val="000B5F0F"/>
    <w:rsid w:val="000C0B3F"/>
    <w:rsid w:val="000C0B4A"/>
    <w:rsid w:val="000C1F4F"/>
    <w:rsid w:val="000C27FF"/>
    <w:rsid w:val="000C43FF"/>
    <w:rsid w:val="000C4EF0"/>
    <w:rsid w:val="000C51E9"/>
    <w:rsid w:val="000C5A0D"/>
    <w:rsid w:val="000C67C4"/>
    <w:rsid w:val="000D02C6"/>
    <w:rsid w:val="000D041E"/>
    <w:rsid w:val="000D251E"/>
    <w:rsid w:val="000D3ADA"/>
    <w:rsid w:val="000E0688"/>
    <w:rsid w:val="000E0EA6"/>
    <w:rsid w:val="000E10A1"/>
    <w:rsid w:val="000E1149"/>
    <w:rsid w:val="000E1FCA"/>
    <w:rsid w:val="000E3CE9"/>
    <w:rsid w:val="000E5B6E"/>
    <w:rsid w:val="000E6F1B"/>
    <w:rsid w:val="000E7263"/>
    <w:rsid w:val="000F01F1"/>
    <w:rsid w:val="000F0B06"/>
    <w:rsid w:val="000F161C"/>
    <w:rsid w:val="000F2417"/>
    <w:rsid w:val="000F266F"/>
    <w:rsid w:val="000F4F6C"/>
    <w:rsid w:val="000F5B16"/>
    <w:rsid w:val="000F6E12"/>
    <w:rsid w:val="000F7CD7"/>
    <w:rsid w:val="0010238F"/>
    <w:rsid w:val="0010261E"/>
    <w:rsid w:val="0010528B"/>
    <w:rsid w:val="001062A4"/>
    <w:rsid w:val="001113DD"/>
    <w:rsid w:val="0011389D"/>
    <w:rsid w:val="00113AE4"/>
    <w:rsid w:val="00114651"/>
    <w:rsid w:val="00114924"/>
    <w:rsid w:val="00116219"/>
    <w:rsid w:val="00117D27"/>
    <w:rsid w:val="00122D0F"/>
    <w:rsid w:val="00123A60"/>
    <w:rsid w:val="00124EAD"/>
    <w:rsid w:val="00126CF4"/>
    <w:rsid w:val="00127488"/>
    <w:rsid w:val="001276D0"/>
    <w:rsid w:val="00127A70"/>
    <w:rsid w:val="0013152E"/>
    <w:rsid w:val="001327AD"/>
    <w:rsid w:val="00133EB8"/>
    <w:rsid w:val="00134668"/>
    <w:rsid w:val="001351EE"/>
    <w:rsid w:val="00136B30"/>
    <w:rsid w:val="001423EF"/>
    <w:rsid w:val="0014241C"/>
    <w:rsid w:val="00142CD7"/>
    <w:rsid w:val="0014335C"/>
    <w:rsid w:val="001445B7"/>
    <w:rsid w:val="001456FC"/>
    <w:rsid w:val="00146422"/>
    <w:rsid w:val="00151293"/>
    <w:rsid w:val="001531F9"/>
    <w:rsid w:val="0015387D"/>
    <w:rsid w:val="00154D2A"/>
    <w:rsid w:val="00155232"/>
    <w:rsid w:val="00155370"/>
    <w:rsid w:val="001563ED"/>
    <w:rsid w:val="00156F29"/>
    <w:rsid w:val="001571E3"/>
    <w:rsid w:val="001607F2"/>
    <w:rsid w:val="00160B14"/>
    <w:rsid w:val="00162ABB"/>
    <w:rsid w:val="001665F6"/>
    <w:rsid w:val="00166D75"/>
    <w:rsid w:val="00167255"/>
    <w:rsid w:val="00167334"/>
    <w:rsid w:val="00167917"/>
    <w:rsid w:val="00170BAE"/>
    <w:rsid w:val="00170F7B"/>
    <w:rsid w:val="0017144B"/>
    <w:rsid w:val="001718F7"/>
    <w:rsid w:val="0017209E"/>
    <w:rsid w:val="0017265D"/>
    <w:rsid w:val="001728DB"/>
    <w:rsid w:val="001738AB"/>
    <w:rsid w:val="0017403C"/>
    <w:rsid w:val="00175C0F"/>
    <w:rsid w:val="001764FF"/>
    <w:rsid w:val="00181258"/>
    <w:rsid w:val="00181A37"/>
    <w:rsid w:val="00181A9F"/>
    <w:rsid w:val="00181D61"/>
    <w:rsid w:val="00181FD9"/>
    <w:rsid w:val="0018371D"/>
    <w:rsid w:val="00183896"/>
    <w:rsid w:val="00183D37"/>
    <w:rsid w:val="001847C1"/>
    <w:rsid w:val="00184D5D"/>
    <w:rsid w:val="00190925"/>
    <w:rsid w:val="001909C3"/>
    <w:rsid w:val="00192227"/>
    <w:rsid w:val="00192706"/>
    <w:rsid w:val="00192793"/>
    <w:rsid w:val="00194490"/>
    <w:rsid w:val="00194AF0"/>
    <w:rsid w:val="00194FBD"/>
    <w:rsid w:val="00197611"/>
    <w:rsid w:val="001A1591"/>
    <w:rsid w:val="001A2AAB"/>
    <w:rsid w:val="001A2DB2"/>
    <w:rsid w:val="001A3219"/>
    <w:rsid w:val="001A4068"/>
    <w:rsid w:val="001A48B7"/>
    <w:rsid w:val="001A769B"/>
    <w:rsid w:val="001A7F93"/>
    <w:rsid w:val="001B0BB8"/>
    <w:rsid w:val="001B10A5"/>
    <w:rsid w:val="001B2B5B"/>
    <w:rsid w:val="001B4083"/>
    <w:rsid w:val="001B5974"/>
    <w:rsid w:val="001C0F8D"/>
    <w:rsid w:val="001C2FC5"/>
    <w:rsid w:val="001C3CC5"/>
    <w:rsid w:val="001C4496"/>
    <w:rsid w:val="001C4786"/>
    <w:rsid w:val="001C4F47"/>
    <w:rsid w:val="001C5222"/>
    <w:rsid w:val="001C5905"/>
    <w:rsid w:val="001C65FA"/>
    <w:rsid w:val="001C72D1"/>
    <w:rsid w:val="001D0925"/>
    <w:rsid w:val="001D0CCB"/>
    <w:rsid w:val="001D0DA2"/>
    <w:rsid w:val="001D1022"/>
    <w:rsid w:val="001D1123"/>
    <w:rsid w:val="001D12C4"/>
    <w:rsid w:val="001D3FB7"/>
    <w:rsid w:val="001D5EE1"/>
    <w:rsid w:val="001D66BC"/>
    <w:rsid w:val="001D6DD5"/>
    <w:rsid w:val="001E01D8"/>
    <w:rsid w:val="001E351C"/>
    <w:rsid w:val="001E4499"/>
    <w:rsid w:val="001E4EF5"/>
    <w:rsid w:val="001E5014"/>
    <w:rsid w:val="001E6757"/>
    <w:rsid w:val="001E6904"/>
    <w:rsid w:val="001E76A2"/>
    <w:rsid w:val="001E79A5"/>
    <w:rsid w:val="001F2933"/>
    <w:rsid w:val="001F4408"/>
    <w:rsid w:val="001F66F6"/>
    <w:rsid w:val="0020415E"/>
    <w:rsid w:val="002049D1"/>
    <w:rsid w:val="00204B3C"/>
    <w:rsid w:val="00207005"/>
    <w:rsid w:val="002078D4"/>
    <w:rsid w:val="00207BC4"/>
    <w:rsid w:val="00207F02"/>
    <w:rsid w:val="0021208D"/>
    <w:rsid w:val="0021322C"/>
    <w:rsid w:val="002134C2"/>
    <w:rsid w:val="00215564"/>
    <w:rsid w:val="00216577"/>
    <w:rsid w:val="002176CC"/>
    <w:rsid w:val="002220B6"/>
    <w:rsid w:val="0022256E"/>
    <w:rsid w:val="00222B70"/>
    <w:rsid w:val="00223FF7"/>
    <w:rsid w:val="002241B6"/>
    <w:rsid w:val="00226179"/>
    <w:rsid w:val="002266E0"/>
    <w:rsid w:val="00227652"/>
    <w:rsid w:val="00231816"/>
    <w:rsid w:val="00232227"/>
    <w:rsid w:val="002327D3"/>
    <w:rsid w:val="002328CD"/>
    <w:rsid w:val="00235139"/>
    <w:rsid w:val="00235C0C"/>
    <w:rsid w:val="00236C90"/>
    <w:rsid w:val="00241555"/>
    <w:rsid w:val="0024274B"/>
    <w:rsid w:val="00244200"/>
    <w:rsid w:val="002456E9"/>
    <w:rsid w:val="002515C3"/>
    <w:rsid w:val="00251B04"/>
    <w:rsid w:val="002546A7"/>
    <w:rsid w:val="002561BA"/>
    <w:rsid w:val="00257EB1"/>
    <w:rsid w:val="00261FD2"/>
    <w:rsid w:val="0026259F"/>
    <w:rsid w:val="002628FB"/>
    <w:rsid w:val="0026652E"/>
    <w:rsid w:val="00266CA3"/>
    <w:rsid w:val="00266EF7"/>
    <w:rsid w:val="002678F9"/>
    <w:rsid w:val="00267D2F"/>
    <w:rsid w:val="00270043"/>
    <w:rsid w:val="00270C7B"/>
    <w:rsid w:val="002724D9"/>
    <w:rsid w:val="002724F7"/>
    <w:rsid w:val="00273928"/>
    <w:rsid w:val="0027688B"/>
    <w:rsid w:val="00282D1E"/>
    <w:rsid w:val="002846D8"/>
    <w:rsid w:val="00284B96"/>
    <w:rsid w:val="00284F60"/>
    <w:rsid w:val="00286DA9"/>
    <w:rsid w:val="00286F7C"/>
    <w:rsid w:val="00287CB0"/>
    <w:rsid w:val="00291054"/>
    <w:rsid w:val="00291451"/>
    <w:rsid w:val="00291D34"/>
    <w:rsid w:val="00292D0B"/>
    <w:rsid w:val="00292F4C"/>
    <w:rsid w:val="00296ECF"/>
    <w:rsid w:val="002A05C3"/>
    <w:rsid w:val="002A0D08"/>
    <w:rsid w:val="002A10B3"/>
    <w:rsid w:val="002A1AC7"/>
    <w:rsid w:val="002A3D38"/>
    <w:rsid w:val="002A4359"/>
    <w:rsid w:val="002A731E"/>
    <w:rsid w:val="002A7FFD"/>
    <w:rsid w:val="002B0406"/>
    <w:rsid w:val="002B1BE2"/>
    <w:rsid w:val="002B1C00"/>
    <w:rsid w:val="002B2A90"/>
    <w:rsid w:val="002B416F"/>
    <w:rsid w:val="002B4D2D"/>
    <w:rsid w:val="002B546C"/>
    <w:rsid w:val="002B5C0E"/>
    <w:rsid w:val="002B64AA"/>
    <w:rsid w:val="002B7975"/>
    <w:rsid w:val="002B7C4F"/>
    <w:rsid w:val="002C0A66"/>
    <w:rsid w:val="002C27FB"/>
    <w:rsid w:val="002C4EFF"/>
    <w:rsid w:val="002C7E9D"/>
    <w:rsid w:val="002D186E"/>
    <w:rsid w:val="002D2344"/>
    <w:rsid w:val="002D5956"/>
    <w:rsid w:val="002D6F4C"/>
    <w:rsid w:val="002D7F45"/>
    <w:rsid w:val="002E0A57"/>
    <w:rsid w:val="002E1111"/>
    <w:rsid w:val="002E16B4"/>
    <w:rsid w:val="002E2416"/>
    <w:rsid w:val="002E398D"/>
    <w:rsid w:val="002E4F26"/>
    <w:rsid w:val="002E5A84"/>
    <w:rsid w:val="002E6DA6"/>
    <w:rsid w:val="002E6E90"/>
    <w:rsid w:val="002E7443"/>
    <w:rsid w:val="002F0091"/>
    <w:rsid w:val="002F06E5"/>
    <w:rsid w:val="002F1673"/>
    <w:rsid w:val="002F27A5"/>
    <w:rsid w:val="002F27F2"/>
    <w:rsid w:val="002F333B"/>
    <w:rsid w:val="002F6A26"/>
    <w:rsid w:val="002F702C"/>
    <w:rsid w:val="002F7BB8"/>
    <w:rsid w:val="00306270"/>
    <w:rsid w:val="00306C9A"/>
    <w:rsid w:val="0030732B"/>
    <w:rsid w:val="00307B0B"/>
    <w:rsid w:val="00307F6D"/>
    <w:rsid w:val="0031024A"/>
    <w:rsid w:val="003108A6"/>
    <w:rsid w:val="00311AEE"/>
    <w:rsid w:val="0031373C"/>
    <w:rsid w:val="00316845"/>
    <w:rsid w:val="00316941"/>
    <w:rsid w:val="00322A31"/>
    <w:rsid w:val="00322B31"/>
    <w:rsid w:val="00324018"/>
    <w:rsid w:val="00325332"/>
    <w:rsid w:val="00326E11"/>
    <w:rsid w:val="00333E54"/>
    <w:rsid w:val="00334818"/>
    <w:rsid w:val="00335815"/>
    <w:rsid w:val="00336F6C"/>
    <w:rsid w:val="00341192"/>
    <w:rsid w:val="0034261B"/>
    <w:rsid w:val="00342986"/>
    <w:rsid w:val="00343E13"/>
    <w:rsid w:val="00344BBB"/>
    <w:rsid w:val="00344FA9"/>
    <w:rsid w:val="00346892"/>
    <w:rsid w:val="003515B4"/>
    <w:rsid w:val="00351A58"/>
    <w:rsid w:val="0035238D"/>
    <w:rsid w:val="003531D0"/>
    <w:rsid w:val="00353B6C"/>
    <w:rsid w:val="00355C8A"/>
    <w:rsid w:val="00357117"/>
    <w:rsid w:val="00360293"/>
    <w:rsid w:val="00363C6B"/>
    <w:rsid w:val="0036556B"/>
    <w:rsid w:val="0036632F"/>
    <w:rsid w:val="00366558"/>
    <w:rsid w:val="00370001"/>
    <w:rsid w:val="00370229"/>
    <w:rsid w:val="00371CFB"/>
    <w:rsid w:val="00374A2F"/>
    <w:rsid w:val="003770CF"/>
    <w:rsid w:val="0038168A"/>
    <w:rsid w:val="003820C3"/>
    <w:rsid w:val="00383CD7"/>
    <w:rsid w:val="0038410F"/>
    <w:rsid w:val="003857CF"/>
    <w:rsid w:val="00385959"/>
    <w:rsid w:val="0038723A"/>
    <w:rsid w:val="00393905"/>
    <w:rsid w:val="00394B43"/>
    <w:rsid w:val="003A2CA9"/>
    <w:rsid w:val="003A3A68"/>
    <w:rsid w:val="003A6411"/>
    <w:rsid w:val="003A7836"/>
    <w:rsid w:val="003B139F"/>
    <w:rsid w:val="003B19FC"/>
    <w:rsid w:val="003B36F9"/>
    <w:rsid w:val="003B4D92"/>
    <w:rsid w:val="003B5A7D"/>
    <w:rsid w:val="003C0452"/>
    <w:rsid w:val="003C0DE7"/>
    <w:rsid w:val="003C2287"/>
    <w:rsid w:val="003C326E"/>
    <w:rsid w:val="003C3C71"/>
    <w:rsid w:val="003C53D5"/>
    <w:rsid w:val="003C6B0A"/>
    <w:rsid w:val="003D2A7D"/>
    <w:rsid w:val="003D3002"/>
    <w:rsid w:val="003D3BB1"/>
    <w:rsid w:val="003E0391"/>
    <w:rsid w:val="003E0633"/>
    <w:rsid w:val="003E0F2D"/>
    <w:rsid w:val="003E23F5"/>
    <w:rsid w:val="003E32F9"/>
    <w:rsid w:val="003E3BC1"/>
    <w:rsid w:val="003E4281"/>
    <w:rsid w:val="003E4AF2"/>
    <w:rsid w:val="003E57F8"/>
    <w:rsid w:val="003E66B7"/>
    <w:rsid w:val="003E7A95"/>
    <w:rsid w:val="003F06F3"/>
    <w:rsid w:val="003F0D5D"/>
    <w:rsid w:val="003F1E9E"/>
    <w:rsid w:val="003F2B89"/>
    <w:rsid w:val="003F5028"/>
    <w:rsid w:val="003F5964"/>
    <w:rsid w:val="003F6CCA"/>
    <w:rsid w:val="003F7C70"/>
    <w:rsid w:val="003F7D85"/>
    <w:rsid w:val="004005F4"/>
    <w:rsid w:val="00401DBF"/>
    <w:rsid w:val="00401F1A"/>
    <w:rsid w:val="0040253A"/>
    <w:rsid w:val="00403E9E"/>
    <w:rsid w:val="00404473"/>
    <w:rsid w:val="0040492E"/>
    <w:rsid w:val="00406FE8"/>
    <w:rsid w:val="00407C18"/>
    <w:rsid w:val="00410222"/>
    <w:rsid w:val="00410295"/>
    <w:rsid w:val="004118C3"/>
    <w:rsid w:val="00411AA4"/>
    <w:rsid w:val="00413C50"/>
    <w:rsid w:val="00414A13"/>
    <w:rsid w:val="0041513C"/>
    <w:rsid w:val="00416AF2"/>
    <w:rsid w:val="00416CD2"/>
    <w:rsid w:val="0042021F"/>
    <w:rsid w:val="00421274"/>
    <w:rsid w:val="00422B8A"/>
    <w:rsid w:val="00422CA9"/>
    <w:rsid w:val="004233CB"/>
    <w:rsid w:val="00424150"/>
    <w:rsid w:val="004267E1"/>
    <w:rsid w:val="004270C9"/>
    <w:rsid w:val="0043051D"/>
    <w:rsid w:val="00430901"/>
    <w:rsid w:val="00430936"/>
    <w:rsid w:val="00431E89"/>
    <w:rsid w:val="0043261B"/>
    <w:rsid w:val="00432D32"/>
    <w:rsid w:val="00433044"/>
    <w:rsid w:val="004340C7"/>
    <w:rsid w:val="00434534"/>
    <w:rsid w:val="00434F4B"/>
    <w:rsid w:val="004352C4"/>
    <w:rsid w:val="00436403"/>
    <w:rsid w:val="00441DA4"/>
    <w:rsid w:val="004422D9"/>
    <w:rsid w:val="004452C3"/>
    <w:rsid w:val="00445A87"/>
    <w:rsid w:val="0044607D"/>
    <w:rsid w:val="00446770"/>
    <w:rsid w:val="0044747E"/>
    <w:rsid w:val="00447686"/>
    <w:rsid w:val="00447D7B"/>
    <w:rsid w:val="00450D90"/>
    <w:rsid w:val="0045296D"/>
    <w:rsid w:val="004532F4"/>
    <w:rsid w:val="00453346"/>
    <w:rsid w:val="004543F2"/>
    <w:rsid w:val="0045586D"/>
    <w:rsid w:val="00460347"/>
    <w:rsid w:val="00460412"/>
    <w:rsid w:val="00462B18"/>
    <w:rsid w:val="0046367F"/>
    <w:rsid w:val="00463D0D"/>
    <w:rsid w:val="00465A76"/>
    <w:rsid w:val="00465B49"/>
    <w:rsid w:val="00466B1A"/>
    <w:rsid w:val="00466F3A"/>
    <w:rsid w:val="0046734E"/>
    <w:rsid w:val="00467439"/>
    <w:rsid w:val="00470EB7"/>
    <w:rsid w:val="00470F98"/>
    <w:rsid w:val="00471744"/>
    <w:rsid w:val="004732DA"/>
    <w:rsid w:val="004740F3"/>
    <w:rsid w:val="0047444E"/>
    <w:rsid w:val="00474DAD"/>
    <w:rsid w:val="0047545E"/>
    <w:rsid w:val="00475682"/>
    <w:rsid w:val="00475F6A"/>
    <w:rsid w:val="004762D7"/>
    <w:rsid w:val="00481630"/>
    <w:rsid w:val="004839A4"/>
    <w:rsid w:val="004843C2"/>
    <w:rsid w:val="004902D1"/>
    <w:rsid w:val="00491162"/>
    <w:rsid w:val="004926F0"/>
    <w:rsid w:val="00493758"/>
    <w:rsid w:val="004943FC"/>
    <w:rsid w:val="00495123"/>
    <w:rsid w:val="004956C8"/>
    <w:rsid w:val="004A06BC"/>
    <w:rsid w:val="004A24AA"/>
    <w:rsid w:val="004A2F0C"/>
    <w:rsid w:val="004A3556"/>
    <w:rsid w:val="004A41F9"/>
    <w:rsid w:val="004A5057"/>
    <w:rsid w:val="004B3477"/>
    <w:rsid w:val="004B3A00"/>
    <w:rsid w:val="004B4822"/>
    <w:rsid w:val="004B4D24"/>
    <w:rsid w:val="004B61CA"/>
    <w:rsid w:val="004B66C8"/>
    <w:rsid w:val="004B6802"/>
    <w:rsid w:val="004B79AD"/>
    <w:rsid w:val="004C0083"/>
    <w:rsid w:val="004C129A"/>
    <w:rsid w:val="004C2918"/>
    <w:rsid w:val="004C3FA8"/>
    <w:rsid w:val="004C518E"/>
    <w:rsid w:val="004C65D6"/>
    <w:rsid w:val="004C7FD6"/>
    <w:rsid w:val="004D0277"/>
    <w:rsid w:val="004D0BF4"/>
    <w:rsid w:val="004D2B03"/>
    <w:rsid w:val="004D354E"/>
    <w:rsid w:val="004D39F1"/>
    <w:rsid w:val="004D3E5E"/>
    <w:rsid w:val="004D427B"/>
    <w:rsid w:val="004D4D9C"/>
    <w:rsid w:val="004D52BD"/>
    <w:rsid w:val="004D5358"/>
    <w:rsid w:val="004D53A1"/>
    <w:rsid w:val="004D6C29"/>
    <w:rsid w:val="004E12A8"/>
    <w:rsid w:val="004E1951"/>
    <w:rsid w:val="004E1BE5"/>
    <w:rsid w:val="004E4D20"/>
    <w:rsid w:val="004E4F0E"/>
    <w:rsid w:val="004E5363"/>
    <w:rsid w:val="004E6E54"/>
    <w:rsid w:val="004F1DD8"/>
    <w:rsid w:val="004F5DAA"/>
    <w:rsid w:val="004F60EB"/>
    <w:rsid w:val="004F7D31"/>
    <w:rsid w:val="004F7E73"/>
    <w:rsid w:val="00501528"/>
    <w:rsid w:val="0050186F"/>
    <w:rsid w:val="0050256F"/>
    <w:rsid w:val="005070FE"/>
    <w:rsid w:val="005107B8"/>
    <w:rsid w:val="005110FC"/>
    <w:rsid w:val="0051131A"/>
    <w:rsid w:val="00513863"/>
    <w:rsid w:val="00514DA2"/>
    <w:rsid w:val="00514EAA"/>
    <w:rsid w:val="00514F49"/>
    <w:rsid w:val="00514F8C"/>
    <w:rsid w:val="0051533C"/>
    <w:rsid w:val="005162E2"/>
    <w:rsid w:val="0051643F"/>
    <w:rsid w:val="005174AD"/>
    <w:rsid w:val="005206ED"/>
    <w:rsid w:val="0052109A"/>
    <w:rsid w:val="00523157"/>
    <w:rsid w:val="00523369"/>
    <w:rsid w:val="00524F8F"/>
    <w:rsid w:val="00527650"/>
    <w:rsid w:val="005302AC"/>
    <w:rsid w:val="005310E3"/>
    <w:rsid w:val="00531E27"/>
    <w:rsid w:val="00532122"/>
    <w:rsid w:val="00532669"/>
    <w:rsid w:val="00532F73"/>
    <w:rsid w:val="00533D7F"/>
    <w:rsid w:val="00533DBA"/>
    <w:rsid w:val="00533EF5"/>
    <w:rsid w:val="005342C3"/>
    <w:rsid w:val="0053463E"/>
    <w:rsid w:val="00534764"/>
    <w:rsid w:val="00534D73"/>
    <w:rsid w:val="0053577B"/>
    <w:rsid w:val="005359B0"/>
    <w:rsid w:val="005366C5"/>
    <w:rsid w:val="0054000F"/>
    <w:rsid w:val="00540325"/>
    <w:rsid w:val="00540B25"/>
    <w:rsid w:val="00540FE2"/>
    <w:rsid w:val="0054394E"/>
    <w:rsid w:val="00543A8B"/>
    <w:rsid w:val="00544DE3"/>
    <w:rsid w:val="00550C26"/>
    <w:rsid w:val="0055118F"/>
    <w:rsid w:val="00551785"/>
    <w:rsid w:val="00554CF1"/>
    <w:rsid w:val="00554EFD"/>
    <w:rsid w:val="005552CE"/>
    <w:rsid w:val="00556689"/>
    <w:rsid w:val="00557B1D"/>
    <w:rsid w:val="00563D5B"/>
    <w:rsid w:val="0057045A"/>
    <w:rsid w:val="00571F57"/>
    <w:rsid w:val="005736C3"/>
    <w:rsid w:val="00574182"/>
    <w:rsid w:val="00576A3B"/>
    <w:rsid w:val="00576D1C"/>
    <w:rsid w:val="00577E49"/>
    <w:rsid w:val="0058182E"/>
    <w:rsid w:val="00582DCC"/>
    <w:rsid w:val="005835DF"/>
    <w:rsid w:val="00583C9A"/>
    <w:rsid w:val="005876A2"/>
    <w:rsid w:val="00587884"/>
    <w:rsid w:val="00587C9E"/>
    <w:rsid w:val="00587E2A"/>
    <w:rsid w:val="00590324"/>
    <w:rsid w:val="00593111"/>
    <w:rsid w:val="00594899"/>
    <w:rsid w:val="00597977"/>
    <w:rsid w:val="005A05FD"/>
    <w:rsid w:val="005A10FF"/>
    <w:rsid w:val="005A220E"/>
    <w:rsid w:val="005A2B5A"/>
    <w:rsid w:val="005A5B28"/>
    <w:rsid w:val="005A5F39"/>
    <w:rsid w:val="005A65B9"/>
    <w:rsid w:val="005A6B86"/>
    <w:rsid w:val="005B0912"/>
    <w:rsid w:val="005B0927"/>
    <w:rsid w:val="005B1F17"/>
    <w:rsid w:val="005B2CD8"/>
    <w:rsid w:val="005B386F"/>
    <w:rsid w:val="005B4E2C"/>
    <w:rsid w:val="005B54DE"/>
    <w:rsid w:val="005B5956"/>
    <w:rsid w:val="005B6FA0"/>
    <w:rsid w:val="005C0404"/>
    <w:rsid w:val="005C1DA6"/>
    <w:rsid w:val="005C274E"/>
    <w:rsid w:val="005C452A"/>
    <w:rsid w:val="005C628E"/>
    <w:rsid w:val="005C6465"/>
    <w:rsid w:val="005C64C3"/>
    <w:rsid w:val="005C759C"/>
    <w:rsid w:val="005C780E"/>
    <w:rsid w:val="005C7DB5"/>
    <w:rsid w:val="005D046D"/>
    <w:rsid w:val="005D0E2C"/>
    <w:rsid w:val="005D0F3C"/>
    <w:rsid w:val="005D34D7"/>
    <w:rsid w:val="005D4256"/>
    <w:rsid w:val="005D42F8"/>
    <w:rsid w:val="005D52C0"/>
    <w:rsid w:val="005D5793"/>
    <w:rsid w:val="005D6817"/>
    <w:rsid w:val="005D7182"/>
    <w:rsid w:val="005E10EC"/>
    <w:rsid w:val="005E2E6D"/>
    <w:rsid w:val="005E2E8D"/>
    <w:rsid w:val="005E3637"/>
    <w:rsid w:val="005E4B5A"/>
    <w:rsid w:val="005E50A7"/>
    <w:rsid w:val="005E5226"/>
    <w:rsid w:val="005E6D10"/>
    <w:rsid w:val="005F0EB7"/>
    <w:rsid w:val="005F1D21"/>
    <w:rsid w:val="005F51A9"/>
    <w:rsid w:val="005F7248"/>
    <w:rsid w:val="006023CA"/>
    <w:rsid w:val="00603E03"/>
    <w:rsid w:val="0060442B"/>
    <w:rsid w:val="00606141"/>
    <w:rsid w:val="006064DC"/>
    <w:rsid w:val="00606BC7"/>
    <w:rsid w:val="006109C9"/>
    <w:rsid w:val="00610C9A"/>
    <w:rsid w:val="00610E26"/>
    <w:rsid w:val="006122C8"/>
    <w:rsid w:val="00614BC2"/>
    <w:rsid w:val="00615013"/>
    <w:rsid w:val="00615CD3"/>
    <w:rsid w:val="006201D9"/>
    <w:rsid w:val="00624D6C"/>
    <w:rsid w:val="006256EB"/>
    <w:rsid w:val="00625F09"/>
    <w:rsid w:val="0063028A"/>
    <w:rsid w:val="00630B0F"/>
    <w:rsid w:val="006315DD"/>
    <w:rsid w:val="00634C18"/>
    <w:rsid w:val="00636FA3"/>
    <w:rsid w:val="0063737C"/>
    <w:rsid w:val="0064039B"/>
    <w:rsid w:val="00641514"/>
    <w:rsid w:val="00645107"/>
    <w:rsid w:val="0064566E"/>
    <w:rsid w:val="006476E0"/>
    <w:rsid w:val="00651376"/>
    <w:rsid w:val="00653764"/>
    <w:rsid w:val="00654F65"/>
    <w:rsid w:val="00654FB0"/>
    <w:rsid w:val="00661EB8"/>
    <w:rsid w:val="00663220"/>
    <w:rsid w:val="00663A2F"/>
    <w:rsid w:val="00664640"/>
    <w:rsid w:val="00665450"/>
    <w:rsid w:val="00666C86"/>
    <w:rsid w:val="00666DEF"/>
    <w:rsid w:val="0066702A"/>
    <w:rsid w:val="0067024F"/>
    <w:rsid w:val="00671D7F"/>
    <w:rsid w:val="00672E41"/>
    <w:rsid w:val="006739D4"/>
    <w:rsid w:val="006742CD"/>
    <w:rsid w:val="00675AF5"/>
    <w:rsid w:val="00675ED6"/>
    <w:rsid w:val="00676855"/>
    <w:rsid w:val="00676B83"/>
    <w:rsid w:val="006777AD"/>
    <w:rsid w:val="00677918"/>
    <w:rsid w:val="00677989"/>
    <w:rsid w:val="00680587"/>
    <w:rsid w:val="00681469"/>
    <w:rsid w:val="00681D90"/>
    <w:rsid w:val="00682190"/>
    <w:rsid w:val="006824F8"/>
    <w:rsid w:val="00682A7D"/>
    <w:rsid w:val="00685270"/>
    <w:rsid w:val="00685CD0"/>
    <w:rsid w:val="00686CB2"/>
    <w:rsid w:val="00690071"/>
    <w:rsid w:val="00690142"/>
    <w:rsid w:val="006911D5"/>
    <w:rsid w:val="00692053"/>
    <w:rsid w:val="006922A0"/>
    <w:rsid w:val="006924E3"/>
    <w:rsid w:val="00692D90"/>
    <w:rsid w:val="00693859"/>
    <w:rsid w:val="00695F1B"/>
    <w:rsid w:val="00696F56"/>
    <w:rsid w:val="006A0B3C"/>
    <w:rsid w:val="006A0BD7"/>
    <w:rsid w:val="006A114C"/>
    <w:rsid w:val="006A1683"/>
    <w:rsid w:val="006A258E"/>
    <w:rsid w:val="006A2CCE"/>
    <w:rsid w:val="006A3472"/>
    <w:rsid w:val="006A3EB3"/>
    <w:rsid w:val="006A4C6E"/>
    <w:rsid w:val="006A6224"/>
    <w:rsid w:val="006A7B22"/>
    <w:rsid w:val="006B0981"/>
    <w:rsid w:val="006B6E56"/>
    <w:rsid w:val="006C0DC4"/>
    <w:rsid w:val="006C1EA3"/>
    <w:rsid w:val="006C264E"/>
    <w:rsid w:val="006C4330"/>
    <w:rsid w:val="006C4CE2"/>
    <w:rsid w:val="006C6711"/>
    <w:rsid w:val="006C7588"/>
    <w:rsid w:val="006D0534"/>
    <w:rsid w:val="006D16D6"/>
    <w:rsid w:val="006D180D"/>
    <w:rsid w:val="006D260F"/>
    <w:rsid w:val="006D28B7"/>
    <w:rsid w:val="006D3ED5"/>
    <w:rsid w:val="006D4161"/>
    <w:rsid w:val="006D6CD1"/>
    <w:rsid w:val="006E1D44"/>
    <w:rsid w:val="006E3A6F"/>
    <w:rsid w:val="006E3E40"/>
    <w:rsid w:val="006E4901"/>
    <w:rsid w:val="006F114C"/>
    <w:rsid w:val="006F136F"/>
    <w:rsid w:val="006F587B"/>
    <w:rsid w:val="006F712C"/>
    <w:rsid w:val="006F7420"/>
    <w:rsid w:val="0070137F"/>
    <w:rsid w:val="00701FA3"/>
    <w:rsid w:val="00703C6F"/>
    <w:rsid w:val="00705D5B"/>
    <w:rsid w:val="007067C8"/>
    <w:rsid w:val="007100F2"/>
    <w:rsid w:val="00710273"/>
    <w:rsid w:val="00711C3F"/>
    <w:rsid w:val="0071238B"/>
    <w:rsid w:val="007124D9"/>
    <w:rsid w:val="00714474"/>
    <w:rsid w:val="00716275"/>
    <w:rsid w:val="007169EA"/>
    <w:rsid w:val="007169FC"/>
    <w:rsid w:val="00717049"/>
    <w:rsid w:val="007206DF"/>
    <w:rsid w:val="00722965"/>
    <w:rsid w:val="00723A2D"/>
    <w:rsid w:val="007246BC"/>
    <w:rsid w:val="00724DF0"/>
    <w:rsid w:val="0072623D"/>
    <w:rsid w:val="00727F0F"/>
    <w:rsid w:val="007300DE"/>
    <w:rsid w:val="007313AC"/>
    <w:rsid w:val="00732CF2"/>
    <w:rsid w:val="00734F70"/>
    <w:rsid w:val="00735188"/>
    <w:rsid w:val="00736BEB"/>
    <w:rsid w:val="00736E75"/>
    <w:rsid w:val="00737E5D"/>
    <w:rsid w:val="007409F5"/>
    <w:rsid w:val="00740D9E"/>
    <w:rsid w:val="007427C0"/>
    <w:rsid w:val="0074303B"/>
    <w:rsid w:val="00743F91"/>
    <w:rsid w:val="00744F47"/>
    <w:rsid w:val="00746793"/>
    <w:rsid w:val="00746A0D"/>
    <w:rsid w:val="007470AB"/>
    <w:rsid w:val="00747D24"/>
    <w:rsid w:val="0075230D"/>
    <w:rsid w:val="007547F0"/>
    <w:rsid w:val="007570BC"/>
    <w:rsid w:val="00760548"/>
    <w:rsid w:val="00762F36"/>
    <w:rsid w:val="0076354E"/>
    <w:rsid w:val="00765770"/>
    <w:rsid w:val="00766A09"/>
    <w:rsid w:val="007702A7"/>
    <w:rsid w:val="00772937"/>
    <w:rsid w:val="007746BC"/>
    <w:rsid w:val="00775FF7"/>
    <w:rsid w:val="0077662A"/>
    <w:rsid w:val="00776F8B"/>
    <w:rsid w:val="00780C96"/>
    <w:rsid w:val="00784047"/>
    <w:rsid w:val="00785E12"/>
    <w:rsid w:val="00786D13"/>
    <w:rsid w:val="00787135"/>
    <w:rsid w:val="00790B53"/>
    <w:rsid w:val="00792B2E"/>
    <w:rsid w:val="00794536"/>
    <w:rsid w:val="00795E95"/>
    <w:rsid w:val="0079669E"/>
    <w:rsid w:val="007A19DD"/>
    <w:rsid w:val="007A41DC"/>
    <w:rsid w:val="007A58CF"/>
    <w:rsid w:val="007A6A34"/>
    <w:rsid w:val="007A6B1B"/>
    <w:rsid w:val="007A7148"/>
    <w:rsid w:val="007A797D"/>
    <w:rsid w:val="007B39C6"/>
    <w:rsid w:val="007B5003"/>
    <w:rsid w:val="007B5029"/>
    <w:rsid w:val="007B512C"/>
    <w:rsid w:val="007B519A"/>
    <w:rsid w:val="007B5ACC"/>
    <w:rsid w:val="007C21CC"/>
    <w:rsid w:val="007C31A1"/>
    <w:rsid w:val="007C3B89"/>
    <w:rsid w:val="007C4D9E"/>
    <w:rsid w:val="007C52FA"/>
    <w:rsid w:val="007C5751"/>
    <w:rsid w:val="007C72C9"/>
    <w:rsid w:val="007D07A2"/>
    <w:rsid w:val="007D1302"/>
    <w:rsid w:val="007D150B"/>
    <w:rsid w:val="007D3255"/>
    <w:rsid w:val="007D3ACA"/>
    <w:rsid w:val="007D4CBD"/>
    <w:rsid w:val="007D5084"/>
    <w:rsid w:val="007D6F76"/>
    <w:rsid w:val="007D7673"/>
    <w:rsid w:val="007D7797"/>
    <w:rsid w:val="007E022C"/>
    <w:rsid w:val="007E10E4"/>
    <w:rsid w:val="007E1608"/>
    <w:rsid w:val="007E1859"/>
    <w:rsid w:val="007E3763"/>
    <w:rsid w:val="007E4D52"/>
    <w:rsid w:val="007E5B0F"/>
    <w:rsid w:val="007E5E20"/>
    <w:rsid w:val="007E70A1"/>
    <w:rsid w:val="007F00BE"/>
    <w:rsid w:val="007F03BE"/>
    <w:rsid w:val="007F25B9"/>
    <w:rsid w:val="007F434E"/>
    <w:rsid w:val="007F5890"/>
    <w:rsid w:val="007F7640"/>
    <w:rsid w:val="007F786E"/>
    <w:rsid w:val="00801A6E"/>
    <w:rsid w:val="00803584"/>
    <w:rsid w:val="0080631C"/>
    <w:rsid w:val="00806FF3"/>
    <w:rsid w:val="00810292"/>
    <w:rsid w:val="00810B33"/>
    <w:rsid w:val="00811A51"/>
    <w:rsid w:val="0081260D"/>
    <w:rsid w:val="008143F2"/>
    <w:rsid w:val="0081597A"/>
    <w:rsid w:val="00815E71"/>
    <w:rsid w:val="00816AC8"/>
    <w:rsid w:val="00817695"/>
    <w:rsid w:val="008204BE"/>
    <w:rsid w:val="00823088"/>
    <w:rsid w:val="00823D69"/>
    <w:rsid w:val="00823E74"/>
    <w:rsid w:val="00825122"/>
    <w:rsid w:val="00825344"/>
    <w:rsid w:val="00825518"/>
    <w:rsid w:val="008269F6"/>
    <w:rsid w:val="00827DA9"/>
    <w:rsid w:val="00827E24"/>
    <w:rsid w:val="008304C5"/>
    <w:rsid w:val="0083082D"/>
    <w:rsid w:val="00830B4B"/>
    <w:rsid w:val="008312C9"/>
    <w:rsid w:val="00831A52"/>
    <w:rsid w:val="008326FE"/>
    <w:rsid w:val="00833937"/>
    <w:rsid w:val="00833AE3"/>
    <w:rsid w:val="0083461A"/>
    <w:rsid w:val="00834E23"/>
    <w:rsid w:val="00834EA0"/>
    <w:rsid w:val="00836B00"/>
    <w:rsid w:val="00836F55"/>
    <w:rsid w:val="00837122"/>
    <w:rsid w:val="0084106F"/>
    <w:rsid w:val="00844596"/>
    <w:rsid w:val="00847BFF"/>
    <w:rsid w:val="00847C60"/>
    <w:rsid w:val="008538C4"/>
    <w:rsid w:val="00854162"/>
    <w:rsid w:val="008550FD"/>
    <w:rsid w:val="00855418"/>
    <w:rsid w:val="008560B0"/>
    <w:rsid w:val="008560F9"/>
    <w:rsid w:val="00857459"/>
    <w:rsid w:val="0085794C"/>
    <w:rsid w:val="00857AC6"/>
    <w:rsid w:val="008609CB"/>
    <w:rsid w:val="008610A3"/>
    <w:rsid w:val="00861B0A"/>
    <w:rsid w:val="00862593"/>
    <w:rsid w:val="0086799D"/>
    <w:rsid w:val="0087096F"/>
    <w:rsid w:val="00872B74"/>
    <w:rsid w:val="00872D86"/>
    <w:rsid w:val="00872FAB"/>
    <w:rsid w:val="00873664"/>
    <w:rsid w:val="008741DD"/>
    <w:rsid w:val="00874213"/>
    <w:rsid w:val="00877CC5"/>
    <w:rsid w:val="008822EE"/>
    <w:rsid w:val="00885027"/>
    <w:rsid w:val="00885A53"/>
    <w:rsid w:val="00887224"/>
    <w:rsid w:val="008921CF"/>
    <w:rsid w:val="00893484"/>
    <w:rsid w:val="0089352C"/>
    <w:rsid w:val="008946D7"/>
    <w:rsid w:val="008965E7"/>
    <w:rsid w:val="008A2095"/>
    <w:rsid w:val="008A3FA7"/>
    <w:rsid w:val="008A44FA"/>
    <w:rsid w:val="008A6992"/>
    <w:rsid w:val="008A6F82"/>
    <w:rsid w:val="008A71BF"/>
    <w:rsid w:val="008B0A84"/>
    <w:rsid w:val="008B0D04"/>
    <w:rsid w:val="008B1F26"/>
    <w:rsid w:val="008B2082"/>
    <w:rsid w:val="008B2234"/>
    <w:rsid w:val="008B372A"/>
    <w:rsid w:val="008B6161"/>
    <w:rsid w:val="008B659D"/>
    <w:rsid w:val="008C070B"/>
    <w:rsid w:val="008C0E29"/>
    <w:rsid w:val="008C24CD"/>
    <w:rsid w:val="008C26C8"/>
    <w:rsid w:val="008C2DC2"/>
    <w:rsid w:val="008C3CFD"/>
    <w:rsid w:val="008C4979"/>
    <w:rsid w:val="008C5D30"/>
    <w:rsid w:val="008D0B4D"/>
    <w:rsid w:val="008D0C5E"/>
    <w:rsid w:val="008D1435"/>
    <w:rsid w:val="008D15D6"/>
    <w:rsid w:val="008D4A45"/>
    <w:rsid w:val="008E01A7"/>
    <w:rsid w:val="008E1398"/>
    <w:rsid w:val="008E14AE"/>
    <w:rsid w:val="008E1BBF"/>
    <w:rsid w:val="008E302A"/>
    <w:rsid w:val="008E3FF8"/>
    <w:rsid w:val="008E43A5"/>
    <w:rsid w:val="008E5A13"/>
    <w:rsid w:val="008F09B3"/>
    <w:rsid w:val="008F09EB"/>
    <w:rsid w:val="008F364A"/>
    <w:rsid w:val="008F45EF"/>
    <w:rsid w:val="008F4B2B"/>
    <w:rsid w:val="008F6993"/>
    <w:rsid w:val="008F70DE"/>
    <w:rsid w:val="008F7D49"/>
    <w:rsid w:val="008F7FC2"/>
    <w:rsid w:val="00900C47"/>
    <w:rsid w:val="009025FB"/>
    <w:rsid w:val="0090384F"/>
    <w:rsid w:val="009038AF"/>
    <w:rsid w:val="009054D6"/>
    <w:rsid w:val="009102B7"/>
    <w:rsid w:val="009102E2"/>
    <w:rsid w:val="00910831"/>
    <w:rsid w:val="00910A9D"/>
    <w:rsid w:val="00910F36"/>
    <w:rsid w:val="009117F2"/>
    <w:rsid w:val="0091305A"/>
    <w:rsid w:val="0091366A"/>
    <w:rsid w:val="009167AA"/>
    <w:rsid w:val="00920ED1"/>
    <w:rsid w:val="00922065"/>
    <w:rsid w:val="0092416C"/>
    <w:rsid w:val="00926254"/>
    <w:rsid w:val="0092680C"/>
    <w:rsid w:val="00926A95"/>
    <w:rsid w:val="00926D44"/>
    <w:rsid w:val="009279B5"/>
    <w:rsid w:val="00931866"/>
    <w:rsid w:val="00931AEB"/>
    <w:rsid w:val="00932F64"/>
    <w:rsid w:val="0093491A"/>
    <w:rsid w:val="009351ED"/>
    <w:rsid w:val="0093741E"/>
    <w:rsid w:val="00937772"/>
    <w:rsid w:val="00941A01"/>
    <w:rsid w:val="00941BBC"/>
    <w:rsid w:val="00941F1C"/>
    <w:rsid w:val="00943908"/>
    <w:rsid w:val="009449C1"/>
    <w:rsid w:val="009463E5"/>
    <w:rsid w:val="0094722D"/>
    <w:rsid w:val="0094723B"/>
    <w:rsid w:val="00947DA2"/>
    <w:rsid w:val="009501CA"/>
    <w:rsid w:val="00953881"/>
    <w:rsid w:val="00954356"/>
    <w:rsid w:val="00954D44"/>
    <w:rsid w:val="00954D85"/>
    <w:rsid w:val="00956257"/>
    <w:rsid w:val="009569D3"/>
    <w:rsid w:val="00957E17"/>
    <w:rsid w:val="00957E75"/>
    <w:rsid w:val="009604F9"/>
    <w:rsid w:val="0096181A"/>
    <w:rsid w:val="0096211C"/>
    <w:rsid w:val="00965F62"/>
    <w:rsid w:val="00966A45"/>
    <w:rsid w:val="009672FB"/>
    <w:rsid w:val="00967BD7"/>
    <w:rsid w:val="00967EE7"/>
    <w:rsid w:val="00970CBC"/>
    <w:rsid w:val="009720EB"/>
    <w:rsid w:val="00974D24"/>
    <w:rsid w:val="00974D51"/>
    <w:rsid w:val="00976AE7"/>
    <w:rsid w:val="00980689"/>
    <w:rsid w:val="00982A4C"/>
    <w:rsid w:val="009838A8"/>
    <w:rsid w:val="009847D3"/>
    <w:rsid w:val="00987EC1"/>
    <w:rsid w:val="0099051E"/>
    <w:rsid w:val="00990EF9"/>
    <w:rsid w:val="0099104D"/>
    <w:rsid w:val="00991C00"/>
    <w:rsid w:val="00991D62"/>
    <w:rsid w:val="00992058"/>
    <w:rsid w:val="00993991"/>
    <w:rsid w:val="00996927"/>
    <w:rsid w:val="009A03AA"/>
    <w:rsid w:val="009A1DC9"/>
    <w:rsid w:val="009A2896"/>
    <w:rsid w:val="009A39DC"/>
    <w:rsid w:val="009A3DCB"/>
    <w:rsid w:val="009A5758"/>
    <w:rsid w:val="009A6018"/>
    <w:rsid w:val="009A60FB"/>
    <w:rsid w:val="009A7356"/>
    <w:rsid w:val="009B1DF0"/>
    <w:rsid w:val="009B24F2"/>
    <w:rsid w:val="009B5236"/>
    <w:rsid w:val="009B567E"/>
    <w:rsid w:val="009C159A"/>
    <w:rsid w:val="009C38C8"/>
    <w:rsid w:val="009C54FD"/>
    <w:rsid w:val="009C59A2"/>
    <w:rsid w:val="009C7C29"/>
    <w:rsid w:val="009C7E03"/>
    <w:rsid w:val="009D0D5D"/>
    <w:rsid w:val="009D2F58"/>
    <w:rsid w:val="009D44CF"/>
    <w:rsid w:val="009E0456"/>
    <w:rsid w:val="009E0546"/>
    <w:rsid w:val="009E0ECF"/>
    <w:rsid w:val="009E1060"/>
    <w:rsid w:val="009E2BCF"/>
    <w:rsid w:val="009E49A0"/>
    <w:rsid w:val="009E52D4"/>
    <w:rsid w:val="009E5ED8"/>
    <w:rsid w:val="009E6DA1"/>
    <w:rsid w:val="009E6E5A"/>
    <w:rsid w:val="009F0DC6"/>
    <w:rsid w:val="009F4C65"/>
    <w:rsid w:val="009F52D8"/>
    <w:rsid w:val="009F7094"/>
    <w:rsid w:val="009F77E8"/>
    <w:rsid w:val="00A00E54"/>
    <w:rsid w:val="00A02733"/>
    <w:rsid w:val="00A02A78"/>
    <w:rsid w:val="00A02BE5"/>
    <w:rsid w:val="00A035EF"/>
    <w:rsid w:val="00A06E56"/>
    <w:rsid w:val="00A06ED3"/>
    <w:rsid w:val="00A077F9"/>
    <w:rsid w:val="00A10FAD"/>
    <w:rsid w:val="00A13E7D"/>
    <w:rsid w:val="00A15A30"/>
    <w:rsid w:val="00A167DE"/>
    <w:rsid w:val="00A168F6"/>
    <w:rsid w:val="00A209DD"/>
    <w:rsid w:val="00A215EB"/>
    <w:rsid w:val="00A243E2"/>
    <w:rsid w:val="00A24C2E"/>
    <w:rsid w:val="00A25C1F"/>
    <w:rsid w:val="00A319F7"/>
    <w:rsid w:val="00A34F66"/>
    <w:rsid w:val="00A3529A"/>
    <w:rsid w:val="00A35D9B"/>
    <w:rsid w:val="00A3759A"/>
    <w:rsid w:val="00A3788C"/>
    <w:rsid w:val="00A412A0"/>
    <w:rsid w:val="00A42DDF"/>
    <w:rsid w:val="00A436A2"/>
    <w:rsid w:val="00A43B31"/>
    <w:rsid w:val="00A44EC8"/>
    <w:rsid w:val="00A4577E"/>
    <w:rsid w:val="00A466ED"/>
    <w:rsid w:val="00A47BD3"/>
    <w:rsid w:val="00A502C9"/>
    <w:rsid w:val="00A523FB"/>
    <w:rsid w:val="00A52D7D"/>
    <w:rsid w:val="00A52DFE"/>
    <w:rsid w:val="00A55B58"/>
    <w:rsid w:val="00A55C9E"/>
    <w:rsid w:val="00A56AF1"/>
    <w:rsid w:val="00A602C2"/>
    <w:rsid w:val="00A62FB6"/>
    <w:rsid w:val="00A63409"/>
    <w:rsid w:val="00A63C1A"/>
    <w:rsid w:val="00A63ECF"/>
    <w:rsid w:val="00A643DB"/>
    <w:rsid w:val="00A6593B"/>
    <w:rsid w:val="00A65E24"/>
    <w:rsid w:val="00A674C8"/>
    <w:rsid w:val="00A71B4B"/>
    <w:rsid w:val="00A71ECF"/>
    <w:rsid w:val="00A72E8A"/>
    <w:rsid w:val="00A7323F"/>
    <w:rsid w:val="00A73426"/>
    <w:rsid w:val="00A734E9"/>
    <w:rsid w:val="00A75B2C"/>
    <w:rsid w:val="00A7711C"/>
    <w:rsid w:val="00A77BB6"/>
    <w:rsid w:val="00A812BF"/>
    <w:rsid w:val="00A81E20"/>
    <w:rsid w:val="00A82000"/>
    <w:rsid w:val="00A8237A"/>
    <w:rsid w:val="00A82408"/>
    <w:rsid w:val="00A828A9"/>
    <w:rsid w:val="00A83637"/>
    <w:rsid w:val="00A906CB"/>
    <w:rsid w:val="00A90A0A"/>
    <w:rsid w:val="00A917A8"/>
    <w:rsid w:val="00A91919"/>
    <w:rsid w:val="00A92209"/>
    <w:rsid w:val="00A93D37"/>
    <w:rsid w:val="00A94A1D"/>
    <w:rsid w:val="00A96B9F"/>
    <w:rsid w:val="00A9703C"/>
    <w:rsid w:val="00A9768A"/>
    <w:rsid w:val="00AA26DD"/>
    <w:rsid w:val="00AA40D5"/>
    <w:rsid w:val="00AA4E46"/>
    <w:rsid w:val="00AA56AC"/>
    <w:rsid w:val="00AA6133"/>
    <w:rsid w:val="00AB0A81"/>
    <w:rsid w:val="00AB189A"/>
    <w:rsid w:val="00AB1FA0"/>
    <w:rsid w:val="00AB30E4"/>
    <w:rsid w:val="00AB46F7"/>
    <w:rsid w:val="00AB4BF2"/>
    <w:rsid w:val="00AB5073"/>
    <w:rsid w:val="00AB63C1"/>
    <w:rsid w:val="00AC0829"/>
    <w:rsid w:val="00AC0CF1"/>
    <w:rsid w:val="00AC31DE"/>
    <w:rsid w:val="00AC3DCC"/>
    <w:rsid w:val="00AC4211"/>
    <w:rsid w:val="00AC7590"/>
    <w:rsid w:val="00AD1BD9"/>
    <w:rsid w:val="00AD215C"/>
    <w:rsid w:val="00AD3DD4"/>
    <w:rsid w:val="00AD46C2"/>
    <w:rsid w:val="00AD7CCD"/>
    <w:rsid w:val="00AE0A19"/>
    <w:rsid w:val="00AE0FC3"/>
    <w:rsid w:val="00AE1B8C"/>
    <w:rsid w:val="00AE361B"/>
    <w:rsid w:val="00AE3E16"/>
    <w:rsid w:val="00AE46B6"/>
    <w:rsid w:val="00AE4FD3"/>
    <w:rsid w:val="00AE5387"/>
    <w:rsid w:val="00AE5C59"/>
    <w:rsid w:val="00AE60D3"/>
    <w:rsid w:val="00AE6D56"/>
    <w:rsid w:val="00AE7E11"/>
    <w:rsid w:val="00AF0BFC"/>
    <w:rsid w:val="00AF1A5C"/>
    <w:rsid w:val="00AF406A"/>
    <w:rsid w:val="00AF4FE2"/>
    <w:rsid w:val="00AF5431"/>
    <w:rsid w:val="00B01853"/>
    <w:rsid w:val="00B01B84"/>
    <w:rsid w:val="00B02C39"/>
    <w:rsid w:val="00B037F5"/>
    <w:rsid w:val="00B04E9D"/>
    <w:rsid w:val="00B0612C"/>
    <w:rsid w:val="00B06496"/>
    <w:rsid w:val="00B06690"/>
    <w:rsid w:val="00B1073E"/>
    <w:rsid w:val="00B10DE6"/>
    <w:rsid w:val="00B14966"/>
    <w:rsid w:val="00B14AFD"/>
    <w:rsid w:val="00B160D7"/>
    <w:rsid w:val="00B17FA7"/>
    <w:rsid w:val="00B20C66"/>
    <w:rsid w:val="00B2425D"/>
    <w:rsid w:val="00B25C0D"/>
    <w:rsid w:val="00B30F35"/>
    <w:rsid w:val="00B31D54"/>
    <w:rsid w:val="00B324D8"/>
    <w:rsid w:val="00B32A1B"/>
    <w:rsid w:val="00B33433"/>
    <w:rsid w:val="00B33D96"/>
    <w:rsid w:val="00B34485"/>
    <w:rsid w:val="00B344E0"/>
    <w:rsid w:val="00B35C0B"/>
    <w:rsid w:val="00B36386"/>
    <w:rsid w:val="00B404C7"/>
    <w:rsid w:val="00B40A91"/>
    <w:rsid w:val="00B43807"/>
    <w:rsid w:val="00B44F06"/>
    <w:rsid w:val="00B45CFF"/>
    <w:rsid w:val="00B46348"/>
    <w:rsid w:val="00B473B6"/>
    <w:rsid w:val="00B4747E"/>
    <w:rsid w:val="00B476AA"/>
    <w:rsid w:val="00B47DF2"/>
    <w:rsid w:val="00B50165"/>
    <w:rsid w:val="00B5141E"/>
    <w:rsid w:val="00B51576"/>
    <w:rsid w:val="00B55A4D"/>
    <w:rsid w:val="00B55DD9"/>
    <w:rsid w:val="00B6085E"/>
    <w:rsid w:val="00B633EE"/>
    <w:rsid w:val="00B64398"/>
    <w:rsid w:val="00B657C3"/>
    <w:rsid w:val="00B6695A"/>
    <w:rsid w:val="00B67BDF"/>
    <w:rsid w:val="00B73653"/>
    <w:rsid w:val="00B74DB4"/>
    <w:rsid w:val="00B773D5"/>
    <w:rsid w:val="00B81017"/>
    <w:rsid w:val="00B81CEB"/>
    <w:rsid w:val="00B81E2C"/>
    <w:rsid w:val="00B820B8"/>
    <w:rsid w:val="00B82162"/>
    <w:rsid w:val="00B833D9"/>
    <w:rsid w:val="00B8412A"/>
    <w:rsid w:val="00B84343"/>
    <w:rsid w:val="00B8534B"/>
    <w:rsid w:val="00B879B8"/>
    <w:rsid w:val="00B9182E"/>
    <w:rsid w:val="00B92C9D"/>
    <w:rsid w:val="00B93513"/>
    <w:rsid w:val="00B9441C"/>
    <w:rsid w:val="00B94B0C"/>
    <w:rsid w:val="00B968F6"/>
    <w:rsid w:val="00B97FCB"/>
    <w:rsid w:val="00BA0422"/>
    <w:rsid w:val="00BA0ADB"/>
    <w:rsid w:val="00BA1A4C"/>
    <w:rsid w:val="00BA489F"/>
    <w:rsid w:val="00BA4DD7"/>
    <w:rsid w:val="00BA5990"/>
    <w:rsid w:val="00BA5A69"/>
    <w:rsid w:val="00BA773E"/>
    <w:rsid w:val="00BB17B7"/>
    <w:rsid w:val="00BB2240"/>
    <w:rsid w:val="00BB3686"/>
    <w:rsid w:val="00BB3B63"/>
    <w:rsid w:val="00BB4953"/>
    <w:rsid w:val="00BB6DA1"/>
    <w:rsid w:val="00BB738B"/>
    <w:rsid w:val="00BB747C"/>
    <w:rsid w:val="00BC0BB3"/>
    <w:rsid w:val="00BC1BAD"/>
    <w:rsid w:val="00BC50D7"/>
    <w:rsid w:val="00BC69BE"/>
    <w:rsid w:val="00BC705D"/>
    <w:rsid w:val="00BD0F56"/>
    <w:rsid w:val="00BD100E"/>
    <w:rsid w:val="00BD1EC1"/>
    <w:rsid w:val="00BD50DE"/>
    <w:rsid w:val="00BD656B"/>
    <w:rsid w:val="00BE2D98"/>
    <w:rsid w:val="00BE2DD8"/>
    <w:rsid w:val="00BE38F3"/>
    <w:rsid w:val="00BE3AD4"/>
    <w:rsid w:val="00BE55A3"/>
    <w:rsid w:val="00BF1245"/>
    <w:rsid w:val="00BF2BC8"/>
    <w:rsid w:val="00BF7723"/>
    <w:rsid w:val="00C00934"/>
    <w:rsid w:val="00C01AB0"/>
    <w:rsid w:val="00C02C04"/>
    <w:rsid w:val="00C03BA9"/>
    <w:rsid w:val="00C050C0"/>
    <w:rsid w:val="00C05739"/>
    <w:rsid w:val="00C0594F"/>
    <w:rsid w:val="00C05BE1"/>
    <w:rsid w:val="00C07341"/>
    <w:rsid w:val="00C07C0F"/>
    <w:rsid w:val="00C07C90"/>
    <w:rsid w:val="00C1036A"/>
    <w:rsid w:val="00C1279B"/>
    <w:rsid w:val="00C12B9B"/>
    <w:rsid w:val="00C12D8F"/>
    <w:rsid w:val="00C135D2"/>
    <w:rsid w:val="00C13DF5"/>
    <w:rsid w:val="00C1617D"/>
    <w:rsid w:val="00C16AB6"/>
    <w:rsid w:val="00C20903"/>
    <w:rsid w:val="00C20FF4"/>
    <w:rsid w:val="00C21FBA"/>
    <w:rsid w:val="00C23883"/>
    <w:rsid w:val="00C267DA"/>
    <w:rsid w:val="00C30187"/>
    <w:rsid w:val="00C3185E"/>
    <w:rsid w:val="00C32D9D"/>
    <w:rsid w:val="00C340B2"/>
    <w:rsid w:val="00C34EDB"/>
    <w:rsid w:val="00C351A8"/>
    <w:rsid w:val="00C35EC0"/>
    <w:rsid w:val="00C36309"/>
    <w:rsid w:val="00C36386"/>
    <w:rsid w:val="00C37A0B"/>
    <w:rsid w:val="00C37D91"/>
    <w:rsid w:val="00C412CB"/>
    <w:rsid w:val="00C416F3"/>
    <w:rsid w:val="00C425D3"/>
    <w:rsid w:val="00C42FD7"/>
    <w:rsid w:val="00C45529"/>
    <w:rsid w:val="00C46050"/>
    <w:rsid w:val="00C5008C"/>
    <w:rsid w:val="00C51B7A"/>
    <w:rsid w:val="00C53FCE"/>
    <w:rsid w:val="00C55B01"/>
    <w:rsid w:val="00C56081"/>
    <w:rsid w:val="00C57238"/>
    <w:rsid w:val="00C574DF"/>
    <w:rsid w:val="00C577CF"/>
    <w:rsid w:val="00C6109B"/>
    <w:rsid w:val="00C614F7"/>
    <w:rsid w:val="00C637C5"/>
    <w:rsid w:val="00C64B0F"/>
    <w:rsid w:val="00C65279"/>
    <w:rsid w:val="00C65BB5"/>
    <w:rsid w:val="00C70016"/>
    <w:rsid w:val="00C712DC"/>
    <w:rsid w:val="00C7296B"/>
    <w:rsid w:val="00C72AB9"/>
    <w:rsid w:val="00C7590E"/>
    <w:rsid w:val="00C77CA6"/>
    <w:rsid w:val="00C84859"/>
    <w:rsid w:val="00C8523C"/>
    <w:rsid w:val="00C9096B"/>
    <w:rsid w:val="00C91EEA"/>
    <w:rsid w:val="00C92218"/>
    <w:rsid w:val="00C92A36"/>
    <w:rsid w:val="00C92E86"/>
    <w:rsid w:val="00C92FE8"/>
    <w:rsid w:val="00C93D2E"/>
    <w:rsid w:val="00C95562"/>
    <w:rsid w:val="00C95728"/>
    <w:rsid w:val="00C95CE8"/>
    <w:rsid w:val="00CA013A"/>
    <w:rsid w:val="00CA0851"/>
    <w:rsid w:val="00CA0978"/>
    <w:rsid w:val="00CA18D6"/>
    <w:rsid w:val="00CA2CDE"/>
    <w:rsid w:val="00CA39EC"/>
    <w:rsid w:val="00CA4A92"/>
    <w:rsid w:val="00CA690E"/>
    <w:rsid w:val="00CA7080"/>
    <w:rsid w:val="00CA7270"/>
    <w:rsid w:val="00CA7419"/>
    <w:rsid w:val="00CB2D88"/>
    <w:rsid w:val="00CB5CA6"/>
    <w:rsid w:val="00CB7863"/>
    <w:rsid w:val="00CC0DEF"/>
    <w:rsid w:val="00CC38C3"/>
    <w:rsid w:val="00CC4656"/>
    <w:rsid w:val="00CC4CB7"/>
    <w:rsid w:val="00CC518A"/>
    <w:rsid w:val="00CC7B9C"/>
    <w:rsid w:val="00CC7DBF"/>
    <w:rsid w:val="00CD43D4"/>
    <w:rsid w:val="00CD46B5"/>
    <w:rsid w:val="00CD5FCE"/>
    <w:rsid w:val="00CD64F3"/>
    <w:rsid w:val="00CE0D4E"/>
    <w:rsid w:val="00CE142A"/>
    <w:rsid w:val="00CE2965"/>
    <w:rsid w:val="00CE457A"/>
    <w:rsid w:val="00CE4B5C"/>
    <w:rsid w:val="00CE5A26"/>
    <w:rsid w:val="00CE5ABB"/>
    <w:rsid w:val="00CE6D96"/>
    <w:rsid w:val="00CF141D"/>
    <w:rsid w:val="00CF1CAE"/>
    <w:rsid w:val="00CF2366"/>
    <w:rsid w:val="00CF2833"/>
    <w:rsid w:val="00CF33E9"/>
    <w:rsid w:val="00CF5C28"/>
    <w:rsid w:val="00CF79A4"/>
    <w:rsid w:val="00D00FA3"/>
    <w:rsid w:val="00D02689"/>
    <w:rsid w:val="00D03A02"/>
    <w:rsid w:val="00D03E8F"/>
    <w:rsid w:val="00D04A17"/>
    <w:rsid w:val="00D0629B"/>
    <w:rsid w:val="00D12393"/>
    <w:rsid w:val="00D13F56"/>
    <w:rsid w:val="00D13F5D"/>
    <w:rsid w:val="00D1736E"/>
    <w:rsid w:val="00D17708"/>
    <w:rsid w:val="00D20003"/>
    <w:rsid w:val="00D227EC"/>
    <w:rsid w:val="00D229C8"/>
    <w:rsid w:val="00D23D06"/>
    <w:rsid w:val="00D25718"/>
    <w:rsid w:val="00D25CBE"/>
    <w:rsid w:val="00D262D2"/>
    <w:rsid w:val="00D30E64"/>
    <w:rsid w:val="00D31069"/>
    <w:rsid w:val="00D314BD"/>
    <w:rsid w:val="00D348EB"/>
    <w:rsid w:val="00D37FE6"/>
    <w:rsid w:val="00D40019"/>
    <w:rsid w:val="00D429D3"/>
    <w:rsid w:val="00D42C9A"/>
    <w:rsid w:val="00D44D6D"/>
    <w:rsid w:val="00D47C4D"/>
    <w:rsid w:val="00D51CCC"/>
    <w:rsid w:val="00D5286F"/>
    <w:rsid w:val="00D53518"/>
    <w:rsid w:val="00D544A9"/>
    <w:rsid w:val="00D55364"/>
    <w:rsid w:val="00D55E2F"/>
    <w:rsid w:val="00D57A8F"/>
    <w:rsid w:val="00D5D1F4"/>
    <w:rsid w:val="00D60670"/>
    <w:rsid w:val="00D60EAC"/>
    <w:rsid w:val="00D613F7"/>
    <w:rsid w:val="00D614BB"/>
    <w:rsid w:val="00D616D1"/>
    <w:rsid w:val="00D640A7"/>
    <w:rsid w:val="00D654CC"/>
    <w:rsid w:val="00D65FE2"/>
    <w:rsid w:val="00D67BAF"/>
    <w:rsid w:val="00D737EA"/>
    <w:rsid w:val="00D7586A"/>
    <w:rsid w:val="00D75A6F"/>
    <w:rsid w:val="00D771EA"/>
    <w:rsid w:val="00D8251C"/>
    <w:rsid w:val="00D83942"/>
    <w:rsid w:val="00D842E0"/>
    <w:rsid w:val="00D84FFC"/>
    <w:rsid w:val="00D865DD"/>
    <w:rsid w:val="00D86860"/>
    <w:rsid w:val="00D86D83"/>
    <w:rsid w:val="00D872DB"/>
    <w:rsid w:val="00D8759F"/>
    <w:rsid w:val="00D92A74"/>
    <w:rsid w:val="00D92CBB"/>
    <w:rsid w:val="00D930E2"/>
    <w:rsid w:val="00D9498D"/>
    <w:rsid w:val="00D95D81"/>
    <w:rsid w:val="00DA13BA"/>
    <w:rsid w:val="00DA2906"/>
    <w:rsid w:val="00DA2990"/>
    <w:rsid w:val="00DA30D0"/>
    <w:rsid w:val="00DA439D"/>
    <w:rsid w:val="00DA474C"/>
    <w:rsid w:val="00DA563E"/>
    <w:rsid w:val="00DA604D"/>
    <w:rsid w:val="00DA62CE"/>
    <w:rsid w:val="00DB1208"/>
    <w:rsid w:val="00DB154E"/>
    <w:rsid w:val="00DB32A2"/>
    <w:rsid w:val="00DB4CB5"/>
    <w:rsid w:val="00DB78AE"/>
    <w:rsid w:val="00DB7CB7"/>
    <w:rsid w:val="00DC28B2"/>
    <w:rsid w:val="00DC4517"/>
    <w:rsid w:val="00DC5534"/>
    <w:rsid w:val="00DC5688"/>
    <w:rsid w:val="00DC568C"/>
    <w:rsid w:val="00DC622A"/>
    <w:rsid w:val="00DC6239"/>
    <w:rsid w:val="00DC69EA"/>
    <w:rsid w:val="00DD1F86"/>
    <w:rsid w:val="00DD1FB3"/>
    <w:rsid w:val="00DD3091"/>
    <w:rsid w:val="00DD4E6D"/>
    <w:rsid w:val="00DD74E7"/>
    <w:rsid w:val="00DE07E5"/>
    <w:rsid w:val="00DE1C41"/>
    <w:rsid w:val="00DE1D8C"/>
    <w:rsid w:val="00DE3E79"/>
    <w:rsid w:val="00DE6FF9"/>
    <w:rsid w:val="00DE7EC4"/>
    <w:rsid w:val="00DF026C"/>
    <w:rsid w:val="00DF070C"/>
    <w:rsid w:val="00DF59A3"/>
    <w:rsid w:val="00DF5B48"/>
    <w:rsid w:val="00DF6E6D"/>
    <w:rsid w:val="00E00C4E"/>
    <w:rsid w:val="00E032F6"/>
    <w:rsid w:val="00E040F4"/>
    <w:rsid w:val="00E06200"/>
    <w:rsid w:val="00E066A2"/>
    <w:rsid w:val="00E0783C"/>
    <w:rsid w:val="00E07DE9"/>
    <w:rsid w:val="00E1019C"/>
    <w:rsid w:val="00E10686"/>
    <w:rsid w:val="00E11B14"/>
    <w:rsid w:val="00E11DC0"/>
    <w:rsid w:val="00E13479"/>
    <w:rsid w:val="00E142D5"/>
    <w:rsid w:val="00E1679D"/>
    <w:rsid w:val="00E1747A"/>
    <w:rsid w:val="00E17AF4"/>
    <w:rsid w:val="00E20BA6"/>
    <w:rsid w:val="00E2113E"/>
    <w:rsid w:val="00E215A5"/>
    <w:rsid w:val="00E26C09"/>
    <w:rsid w:val="00E279CF"/>
    <w:rsid w:val="00E27AC5"/>
    <w:rsid w:val="00E3172D"/>
    <w:rsid w:val="00E326A0"/>
    <w:rsid w:val="00E327B7"/>
    <w:rsid w:val="00E356D8"/>
    <w:rsid w:val="00E3669C"/>
    <w:rsid w:val="00E37D69"/>
    <w:rsid w:val="00E405DF"/>
    <w:rsid w:val="00E40DD4"/>
    <w:rsid w:val="00E41CD9"/>
    <w:rsid w:val="00E420E7"/>
    <w:rsid w:val="00E428B2"/>
    <w:rsid w:val="00E4354C"/>
    <w:rsid w:val="00E46F24"/>
    <w:rsid w:val="00E54BAF"/>
    <w:rsid w:val="00E574BD"/>
    <w:rsid w:val="00E577DB"/>
    <w:rsid w:val="00E60072"/>
    <w:rsid w:val="00E60422"/>
    <w:rsid w:val="00E643AF"/>
    <w:rsid w:val="00E65602"/>
    <w:rsid w:val="00E66D81"/>
    <w:rsid w:val="00E67032"/>
    <w:rsid w:val="00E67855"/>
    <w:rsid w:val="00E70C54"/>
    <w:rsid w:val="00E73CAD"/>
    <w:rsid w:val="00E74522"/>
    <w:rsid w:val="00E75F54"/>
    <w:rsid w:val="00E770BA"/>
    <w:rsid w:val="00E778B9"/>
    <w:rsid w:val="00E779B6"/>
    <w:rsid w:val="00E810A7"/>
    <w:rsid w:val="00E83547"/>
    <w:rsid w:val="00E842D7"/>
    <w:rsid w:val="00E847AC"/>
    <w:rsid w:val="00E85CF6"/>
    <w:rsid w:val="00E85D34"/>
    <w:rsid w:val="00E87F47"/>
    <w:rsid w:val="00E916BB"/>
    <w:rsid w:val="00E92BE1"/>
    <w:rsid w:val="00E93724"/>
    <w:rsid w:val="00E94090"/>
    <w:rsid w:val="00E944AE"/>
    <w:rsid w:val="00E94B01"/>
    <w:rsid w:val="00E97444"/>
    <w:rsid w:val="00EA2E2C"/>
    <w:rsid w:val="00EA43E5"/>
    <w:rsid w:val="00EA72EE"/>
    <w:rsid w:val="00EA73D2"/>
    <w:rsid w:val="00EB0DFB"/>
    <w:rsid w:val="00EB20E2"/>
    <w:rsid w:val="00EB3030"/>
    <w:rsid w:val="00EB3338"/>
    <w:rsid w:val="00EB5CD0"/>
    <w:rsid w:val="00EB6B07"/>
    <w:rsid w:val="00EC066E"/>
    <w:rsid w:val="00EC1949"/>
    <w:rsid w:val="00ED1139"/>
    <w:rsid w:val="00ED155B"/>
    <w:rsid w:val="00ED43ED"/>
    <w:rsid w:val="00ED568A"/>
    <w:rsid w:val="00ED58B5"/>
    <w:rsid w:val="00ED5C56"/>
    <w:rsid w:val="00ED6631"/>
    <w:rsid w:val="00EE1418"/>
    <w:rsid w:val="00EE2DFC"/>
    <w:rsid w:val="00EE31AA"/>
    <w:rsid w:val="00EE337E"/>
    <w:rsid w:val="00EE5651"/>
    <w:rsid w:val="00EE5CA0"/>
    <w:rsid w:val="00EF09C5"/>
    <w:rsid w:val="00EF0B3E"/>
    <w:rsid w:val="00EF141C"/>
    <w:rsid w:val="00EF23B8"/>
    <w:rsid w:val="00EF23D2"/>
    <w:rsid w:val="00EF3EFF"/>
    <w:rsid w:val="00EF4753"/>
    <w:rsid w:val="00EF6627"/>
    <w:rsid w:val="00EF7AE4"/>
    <w:rsid w:val="00F020A9"/>
    <w:rsid w:val="00F03214"/>
    <w:rsid w:val="00F03F43"/>
    <w:rsid w:val="00F05CBF"/>
    <w:rsid w:val="00F0639D"/>
    <w:rsid w:val="00F07507"/>
    <w:rsid w:val="00F1038C"/>
    <w:rsid w:val="00F10CC4"/>
    <w:rsid w:val="00F10D89"/>
    <w:rsid w:val="00F11642"/>
    <w:rsid w:val="00F1215C"/>
    <w:rsid w:val="00F124B3"/>
    <w:rsid w:val="00F16610"/>
    <w:rsid w:val="00F166A1"/>
    <w:rsid w:val="00F21CAA"/>
    <w:rsid w:val="00F22DC9"/>
    <w:rsid w:val="00F230B5"/>
    <w:rsid w:val="00F2405C"/>
    <w:rsid w:val="00F2424A"/>
    <w:rsid w:val="00F24D92"/>
    <w:rsid w:val="00F25EBE"/>
    <w:rsid w:val="00F2688D"/>
    <w:rsid w:val="00F26AF0"/>
    <w:rsid w:val="00F272ED"/>
    <w:rsid w:val="00F30ABB"/>
    <w:rsid w:val="00F30E5B"/>
    <w:rsid w:val="00F31106"/>
    <w:rsid w:val="00F33D79"/>
    <w:rsid w:val="00F3614C"/>
    <w:rsid w:val="00F36A06"/>
    <w:rsid w:val="00F36C25"/>
    <w:rsid w:val="00F40948"/>
    <w:rsid w:val="00F40F96"/>
    <w:rsid w:val="00F41068"/>
    <w:rsid w:val="00F4751B"/>
    <w:rsid w:val="00F4781B"/>
    <w:rsid w:val="00F552D4"/>
    <w:rsid w:val="00F55816"/>
    <w:rsid w:val="00F55C67"/>
    <w:rsid w:val="00F570AC"/>
    <w:rsid w:val="00F57B81"/>
    <w:rsid w:val="00F57FC4"/>
    <w:rsid w:val="00F60FC3"/>
    <w:rsid w:val="00F63205"/>
    <w:rsid w:val="00F63FEA"/>
    <w:rsid w:val="00F65B85"/>
    <w:rsid w:val="00F70F66"/>
    <w:rsid w:val="00F71672"/>
    <w:rsid w:val="00F71B4C"/>
    <w:rsid w:val="00F721D1"/>
    <w:rsid w:val="00F7311B"/>
    <w:rsid w:val="00F732E3"/>
    <w:rsid w:val="00F7682F"/>
    <w:rsid w:val="00F77154"/>
    <w:rsid w:val="00F80FA9"/>
    <w:rsid w:val="00F81BF0"/>
    <w:rsid w:val="00F823B0"/>
    <w:rsid w:val="00F82499"/>
    <w:rsid w:val="00F83A47"/>
    <w:rsid w:val="00F84538"/>
    <w:rsid w:val="00F8507D"/>
    <w:rsid w:val="00F85602"/>
    <w:rsid w:val="00F87CB7"/>
    <w:rsid w:val="00F90ABE"/>
    <w:rsid w:val="00F92388"/>
    <w:rsid w:val="00F9430D"/>
    <w:rsid w:val="00F94F3C"/>
    <w:rsid w:val="00F95928"/>
    <w:rsid w:val="00F95D26"/>
    <w:rsid w:val="00FA1A07"/>
    <w:rsid w:val="00FA298B"/>
    <w:rsid w:val="00FA2E18"/>
    <w:rsid w:val="00FA45EA"/>
    <w:rsid w:val="00FA4E6A"/>
    <w:rsid w:val="00FB01D1"/>
    <w:rsid w:val="00FB1BF2"/>
    <w:rsid w:val="00FB26C6"/>
    <w:rsid w:val="00FB413E"/>
    <w:rsid w:val="00FB4916"/>
    <w:rsid w:val="00FB6132"/>
    <w:rsid w:val="00FB6837"/>
    <w:rsid w:val="00FB76E0"/>
    <w:rsid w:val="00FC537E"/>
    <w:rsid w:val="00FC5A23"/>
    <w:rsid w:val="00FC6A90"/>
    <w:rsid w:val="00FD03CA"/>
    <w:rsid w:val="00FD15ED"/>
    <w:rsid w:val="00FD1D2E"/>
    <w:rsid w:val="00FD3447"/>
    <w:rsid w:val="00FD63D2"/>
    <w:rsid w:val="00FD71C0"/>
    <w:rsid w:val="00FE248F"/>
    <w:rsid w:val="00FE2CC1"/>
    <w:rsid w:val="00FE2D9C"/>
    <w:rsid w:val="00FE79C7"/>
    <w:rsid w:val="00FF17B4"/>
    <w:rsid w:val="00FF2D99"/>
    <w:rsid w:val="00FF3A0C"/>
    <w:rsid w:val="00FF41AC"/>
    <w:rsid w:val="00FF694A"/>
    <w:rsid w:val="00FF7EE5"/>
    <w:rsid w:val="01145232"/>
    <w:rsid w:val="016E49F2"/>
    <w:rsid w:val="01A717A9"/>
    <w:rsid w:val="020044EF"/>
    <w:rsid w:val="0234C52A"/>
    <w:rsid w:val="0271A255"/>
    <w:rsid w:val="02798FDB"/>
    <w:rsid w:val="030F4F08"/>
    <w:rsid w:val="0391FE23"/>
    <w:rsid w:val="03B5ED1B"/>
    <w:rsid w:val="04269B13"/>
    <w:rsid w:val="048C21F5"/>
    <w:rsid w:val="04A189F7"/>
    <w:rsid w:val="054FE44F"/>
    <w:rsid w:val="05E7F0F9"/>
    <w:rsid w:val="06EFD214"/>
    <w:rsid w:val="07239032"/>
    <w:rsid w:val="0784267D"/>
    <w:rsid w:val="07BDB9AA"/>
    <w:rsid w:val="08078AEB"/>
    <w:rsid w:val="08D1754C"/>
    <w:rsid w:val="09963A21"/>
    <w:rsid w:val="09E30511"/>
    <w:rsid w:val="0AB73568"/>
    <w:rsid w:val="0B2DB5E3"/>
    <w:rsid w:val="0B574ED0"/>
    <w:rsid w:val="0BCA553B"/>
    <w:rsid w:val="0BE2F64D"/>
    <w:rsid w:val="0C367A7F"/>
    <w:rsid w:val="0CB57A41"/>
    <w:rsid w:val="0D8F5DE8"/>
    <w:rsid w:val="0E27E7BB"/>
    <w:rsid w:val="0EE88BE0"/>
    <w:rsid w:val="0EF683E0"/>
    <w:rsid w:val="0F336CB7"/>
    <w:rsid w:val="0F3EEA86"/>
    <w:rsid w:val="0F6685E7"/>
    <w:rsid w:val="0FD14638"/>
    <w:rsid w:val="103377D2"/>
    <w:rsid w:val="10E740C4"/>
    <w:rsid w:val="11953B7E"/>
    <w:rsid w:val="11C69054"/>
    <w:rsid w:val="11DE6657"/>
    <w:rsid w:val="12004684"/>
    <w:rsid w:val="1204CBB8"/>
    <w:rsid w:val="13233208"/>
    <w:rsid w:val="1352ACAC"/>
    <w:rsid w:val="13FEDA55"/>
    <w:rsid w:val="151EF322"/>
    <w:rsid w:val="15BAE11A"/>
    <w:rsid w:val="164D71AA"/>
    <w:rsid w:val="170E2899"/>
    <w:rsid w:val="17C290DE"/>
    <w:rsid w:val="1903A747"/>
    <w:rsid w:val="1951CC08"/>
    <w:rsid w:val="1C9A5445"/>
    <w:rsid w:val="1D0DDC4D"/>
    <w:rsid w:val="1DBA7737"/>
    <w:rsid w:val="1E0E322F"/>
    <w:rsid w:val="1E47652F"/>
    <w:rsid w:val="1EAD00E2"/>
    <w:rsid w:val="1EE60B89"/>
    <w:rsid w:val="1F1B647D"/>
    <w:rsid w:val="2036CC23"/>
    <w:rsid w:val="21E4A1A4"/>
    <w:rsid w:val="233A4979"/>
    <w:rsid w:val="237FB6F3"/>
    <w:rsid w:val="23DF48C3"/>
    <w:rsid w:val="2413F9E8"/>
    <w:rsid w:val="241CB0BC"/>
    <w:rsid w:val="244B6E07"/>
    <w:rsid w:val="251C4266"/>
    <w:rsid w:val="2581EC21"/>
    <w:rsid w:val="2692B358"/>
    <w:rsid w:val="26B02541"/>
    <w:rsid w:val="2788723D"/>
    <w:rsid w:val="27E4722A"/>
    <w:rsid w:val="28561819"/>
    <w:rsid w:val="2895676F"/>
    <w:rsid w:val="2927BEF6"/>
    <w:rsid w:val="29297336"/>
    <w:rsid w:val="29C4BEA8"/>
    <w:rsid w:val="29ED6E7B"/>
    <w:rsid w:val="29EFB389"/>
    <w:rsid w:val="2A9CB4F2"/>
    <w:rsid w:val="2AEBD96B"/>
    <w:rsid w:val="2B839664"/>
    <w:rsid w:val="2C111A6F"/>
    <w:rsid w:val="2C404B92"/>
    <w:rsid w:val="2C4CB9B5"/>
    <w:rsid w:val="2D3427E7"/>
    <w:rsid w:val="2D7EC274"/>
    <w:rsid w:val="2D959F42"/>
    <w:rsid w:val="2DEC5123"/>
    <w:rsid w:val="2E025F05"/>
    <w:rsid w:val="2F24447B"/>
    <w:rsid w:val="31162C26"/>
    <w:rsid w:val="316A295D"/>
    <w:rsid w:val="31F2D7E8"/>
    <w:rsid w:val="32577464"/>
    <w:rsid w:val="325C65BE"/>
    <w:rsid w:val="32BB4153"/>
    <w:rsid w:val="32D56004"/>
    <w:rsid w:val="33310725"/>
    <w:rsid w:val="3336A302"/>
    <w:rsid w:val="333F5114"/>
    <w:rsid w:val="338C7E35"/>
    <w:rsid w:val="338EA849"/>
    <w:rsid w:val="3418A4FA"/>
    <w:rsid w:val="34A1AFE3"/>
    <w:rsid w:val="34EC9801"/>
    <w:rsid w:val="35326630"/>
    <w:rsid w:val="358ADADF"/>
    <w:rsid w:val="3600D3E7"/>
    <w:rsid w:val="3687CA3E"/>
    <w:rsid w:val="36AC5F5D"/>
    <w:rsid w:val="36B26B43"/>
    <w:rsid w:val="36DE7D3B"/>
    <w:rsid w:val="38369945"/>
    <w:rsid w:val="386F4AD9"/>
    <w:rsid w:val="389E2E00"/>
    <w:rsid w:val="38ED796E"/>
    <w:rsid w:val="39212D8A"/>
    <w:rsid w:val="396D33E9"/>
    <w:rsid w:val="39802C63"/>
    <w:rsid w:val="3AAB433B"/>
    <w:rsid w:val="3ACE6CC9"/>
    <w:rsid w:val="3AD94026"/>
    <w:rsid w:val="3BA2311E"/>
    <w:rsid w:val="3BA6EB9B"/>
    <w:rsid w:val="3BC86B01"/>
    <w:rsid w:val="3CEED69E"/>
    <w:rsid w:val="3D203236"/>
    <w:rsid w:val="3D44ED0F"/>
    <w:rsid w:val="3E413AC9"/>
    <w:rsid w:val="3E44AB86"/>
    <w:rsid w:val="3E82F26D"/>
    <w:rsid w:val="3EB45162"/>
    <w:rsid w:val="3EBD9063"/>
    <w:rsid w:val="3EDE8C5D"/>
    <w:rsid w:val="3FEC6A4C"/>
    <w:rsid w:val="40377C40"/>
    <w:rsid w:val="403F0D49"/>
    <w:rsid w:val="408BE818"/>
    <w:rsid w:val="40AA35B5"/>
    <w:rsid w:val="41353015"/>
    <w:rsid w:val="41ECF674"/>
    <w:rsid w:val="43181CA9"/>
    <w:rsid w:val="43641841"/>
    <w:rsid w:val="43ACB999"/>
    <w:rsid w:val="443F7F8B"/>
    <w:rsid w:val="449D1C71"/>
    <w:rsid w:val="44B7BF5B"/>
    <w:rsid w:val="458BA200"/>
    <w:rsid w:val="47344E21"/>
    <w:rsid w:val="4774FF86"/>
    <w:rsid w:val="4786A99B"/>
    <w:rsid w:val="479F11C8"/>
    <w:rsid w:val="47DAA956"/>
    <w:rsid w:val="48B843CB"/>
    <w:rsid w:val="48F54276"/>
    <w:rsid w:val="4A514CF0"/>
    <w:rsid w:val="4A6566A8"/>
    <w:rsid w:val="4AA74D8F"/>
    <w:rsid w:val="4AF695B3"/>
    <w:rsid w:val="4B360D5F"/>
    <w:rsid w:val="4B3D9543"/>
    <w:rsid w:val="4C87B798"/>
    <w:rsid w:val="4C926614"/>
    <w:rsid w:val="4C97EB22"/>
    <w:rsid w:val="4DB2C1E2"/>
    <w:rsid w:val="4DCF7E7B"/>
    <w:rsid w:val="4E111F1C"/>
    <w:rsid w:val="4E413FBA"/>
    <w:rsid w:val="4F0685AA"/>
    <w:rsid w:val="4F4E9243"/>
    <w:rsid w:val="4FCA06D6"/>
    <w:rsid w:val="4FF64171"/>
    <w:rsid w:val="50BC89A3"/>
    <w:rsid w:val="512E0D8D"/>
    <w:rsid w:val="5288077F"/>
    <w:rsid w:val="52FE0087"/>
    <w:rsid w:val="53B65088"/>
    <w:rsid w:val="53D9D9B6"/>
    <w:rsid w:val="543DB113"/>
    <w:rsid w:val="554A791E"/>
    <w:rsid w:val="561905B6"/>
    <w:rsid w:val="5688774A"/>
    <w:rsid w:val="56EE8735"/>
    <w:rsid w:val="588555E8"/>
    <w:rsid w:val="58EC83CD"/>
    <w:rsid w:val="58EE9DE3"/>
    <w:rsid w:val="599044F8"/>
    <w:rsid w:val="59F8738F"/>
    <w:rsid w:val="5AF1016A"/>
    <w:rsid w:val="5C8F610B"/>
    <w:rsid w:val="5C9BB588"/>
    <w:rsid w:val="5CE73466"/>
    <w:rsid w:val="5D20E23A"/>
    <w:rsid w:val="5E5C90D5"/>
    <w:rsid w:val="5E9606E7"/>
    <w:rsid w:val="5F028EE4"/>
    <w:rsid w:val="62A44E51"/>
    <w:rsid w:val="62FFA670"/>
    <w:rsid w:val="63A60B98"/>
    <w:rsid w:val="63C1B91B"/>
    <w:rsid w:val="63E46C32"/>
    <w:rsid w:val="6426A2AD"/>
    <w:rsid w:val="6531AC70"/>
    <w:rsid w:val="653B3085"/>
    <w:rsid w:val="6543B926"/>
    <w:rsid w:val="659696FF"/>
    <w:rsid w:val="65B4C1EF"/>
    <w:rsid w:val="65E22729"/>
    <w:rsid w:val="670FB633"/>
    <w:rsid w:val="67E7C42F"/>
    <w:rsid w:val="67F86DF2"/>
    <w:rsid w:val="6892E4C1"/>
    <w:rsid w:val="69E4F961"/>
    <w:rsid w:val="6A2701FF"/>
    <w:rsid w:val="6B300EB4"/>
    <w:rsid w:val="6BFD77DD"/>
    <w:rsid w:val="6C4CA049"/>
    <w:rsid w:val="6EC12866"/>
    <w:rsid w:val="6EF0BA10"/>
    <w:rsid w:val="6F9F4E99"/>
    <w:rsid w:val="6FD11C00"/>
    <w:rsid w:val="70D0E900"/>
    <w:rsid w:val="71283642"/>
    <w:rsid w:val="721E1761"/>
    <w:rsid w:val="72BFEB0D"/>
    <w:rsid w:val="72FE1635"/>
    <w:rsid w:val="733067B1"/>
    <w:rsid w:val="74107748"/>
    <w:rsid w:val="742FC010"/>
    <w:rsid w:val="744A5632"/>
    <w:rsid w:val="74EB07A4"/>
    <w:rsid w:val="74F2829F"/>
    <w:rsid w:val="75575074"/>
    <w:rsid w:val="75931F4C"/>
    <w:rsid w:val="759FE442"/>
    <w:rsid w:val="75B01669"/>
    <w:rsid w:val="75BC90B9"/>
    <w:rsid w:val="75E8482A"/>
    <w:rsid w:val="765C437A"/>
    <w:rsid w:val="7754E5F9"/>
    <w:rsid w:val="775BEEB5"/>
    <w:rsid w:val="79703DC6"/>
    <w:rsid w:val="7A514BA5"/>
    <w:rsid w:val="7A5757F4"/>
    <w:rsid w:val="7A66906F"/>
    <w:rsid w:val="7B0C4F7C"/>
    <w:rsid w:val="7C4B3864"/>
    <w:rsid w:val="7CAA6E3E"/>
    <w:rsid w:val="7CD04838"/>
    <w:rsid w:val="7D275865"/>
    <w:rsid w:val="7D9E3131"/>
    <w:rsid w:val="7E7F2075"/>
    <w:rsid w:val="7EC10554"/>
    <w:rsid w:val="7ED4CA85"/>
    <w:rsid w:val="7F8660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56E8C"/>
  <w15:docId w15:val="{A527EC97-CBE9-4FEA-884A-95484091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82E"/>
    <w:rPr>
      <w:rFonts w:ascii="Arial" w:eastAsia="Arial" w:hAnsi="Arial" w:cs="Arial"/>
      <w:lang w:val="en-AU" w:eastAsia="en-AU" w:bidi="en-AU"/>
    </w:rPr>
  </w:style>
  <w:style w:type="paragraph" w:styleId="Heading1">
    <w:name w:val="heading 1"/>
    <w:basedOn w:val="Normal"/>
    <w:next w:val="Normal"/>
    <w:link w:val="Heading1Char"/>
    <w:qFormat/>
    <w:rsid w:val="00F94F3C"/>
    <w:pPr>
      <w:keepNext/>
      <w:keepLines/>
      <w:widowControl/>
      <w:autoSpaceDE/>
      <w:autoSpaceDN/>
      <w:spacing w:before="120" w:after="120"/>
      <w:outlineLvl w:val="0"/>
    </w:pPr>
    <w:rPr>
      <w:rFonts w:eastAsia="Cambria" w:cs="Times New Roman"/>
      <w:bCs/>
      <w:color w:val="981E32"/>
      <w:sz w:val="32"/>
      <w:szCs w:val="32"/>
      <w:lang w:eastAsia="en-US" w:bidi="ar-SA"/>
    </w:rPr>
  </w:style>
  <w:style w:type="paragraph" w:styleId="Heading2">
    <w:name w:val="heading 2"/>
    <w:basedOn w:val="Normal"/>
    <w:next w:val="Normal"/>
    <w:link w:val="Heading2Char"/>
    <w:qFormat/>
    <w:rsid w:val="00B17FA7"/>
    <w:pPr>
      <w:keepNext/>
      <w:keepLines/>
      <w:widowControl/>
      <w:autoSpaceDE/>
      <w:autoSpaceDN/>
      <w:spacing w:before="200" w:after="200"/>
      <w:outlineLvl w:val="1"/>
    </w:pPr>
    <w:rPr>
      <w:rFonts w:eastAsia="Cambria" w:cs="Times New Roman"/>
      <w:b/>
      <w:bCs/>
      <w:color w:val="404040"/>
      <w:sz w:val="28"/>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0FA9"/>
  </w:style>
  <w:style w:type="paragraph" w:styleId="ListParagraph">
    <w:name w:val="List Paragraph"/>
    <w:basedOn w:val="Normal"/>
    <w:uiPriority w:val="1"/>
    <w:qFormat/>
    <w:pPr>
      <w:ind w:left="141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254"/>
    <w:pPr>
      <w:tabs>
        <w:tab w:val="center" w:pos="4513"/>
        <w:tab w:val="right" w:pos="9026"/>
      </w:tabs>
    </w:pPr>
  </w:style>
  <w:style w:type="character" w:customStyle="1" w:styleId="HeaderChar">
    <w:name w:val="Header Char"/>
    <w:basedOn w:val="DefaultParagraphFont"/>
    <w:link w:val="Header"/>
    <w:uiPriority w:val="99"/>
    <w:rsid w:val="00926254"/>
    <w:rPr>
      <w:rFonts w:ascii="Arial" w:eastAsia="Arial" w:hAnsi="Arial" w:cs="Arial"/>
      <w:lang w:val="en-AU" w:eastAsia="en-AU" w:bidi="en-AU"/>
    </w:rPr>
  </w:style>
  <w:style w:type="paragraph" w:styleId="Footer">
    <w:name w:val="footer"/>
    <w:basedOn w:val="Normal"/>
    <w:link w:val="FooterChar"/>
    <w:uiPriority w:val="99"/>
    <w:unhideWhenUsed/>
    <w:rsid w:val="00926254"/>
    <w:pPr>
      <w:tabs>
        <w:tab w:val="center" w:pos="4513"/>
        <w:tab w:val="right" w:pos="9026"/>
      </w:tabs>
    </w:pPr>
  </w:style>
  <w:style w:type="character" w:customStyle="1" w:styleId="FooterChar">
    <w:name w:val="Footer Char"/>
    <w:basedOn w:val="DefaultParagraphFont"/>
    <w:link w:val="Footer"/>
    <w:uiPriority w:val="99"/>
    <w:rsid w:val="00926254"/>
    <w:rPr>
      <w:rFonts w:ascii="Arial" w:eastAsia="Arial" w:hAnsi="Arial" w:cs="Arial"/>
      <w:lang w:val="en-AU" w:eastAsia="en-AU" w:bidi="en-AU"/>
    </w:rPr>
  </w:style>
  <w:style w:type="paragraph" w:styleId="TOCHeading">
    <w:name w:val="TOC Heading"/>
    <w:basedOn w:val="Heading1"/>
    <w:next w:val="Normal"/>
    <w:uiPriority w:val="39"/>
    <w:unhideWhenUsed/>
    <w:qFormat/>
    <w:rsid w:val="0005672F"/>
    <w:pPr>
      <w:spacing w:before="240" w:line="259" w:lineRule="auto"/>
      <w:outlineLvl w:val="9"/>
    </w:pPr>
    <w:rPr>
      <w:rFonts w:asciiTheme="majorHAnsi" w:eastAsiaTheme="majorEastAsia" w:hAnsiTheme="majorHAnsi" w:cstheme="majorBidi"/>
      <w:b/>
      <w:bCs w:val="0"/>
      <w:color w:val="365F91" w:themeColor="accent1" w:themeShade="BF"/>
      <w:lang w:val="en-US"/>
    </w:rPr>
  </w:style>
  <w:style w:type="paragraph" w:styleId="TOC1">
    <w:name w:val="toc 1"/>
    <w:basedOn w:val="Normal"/>
    <w:next w:val="Normal"/>
    <w:autoRedefine/>
    <w:uiPriority w:val="39"/>
    <w:unhideWhenUsed/>
    <w:rsid w:val="0005672F"/>
    <w:pPr>
      <w:spacing w:after="100"/>
    </w:pPr>
  </w:style>
  <w:style w:type="paragraph" w:styleId="TOC2">
    <w:name w:val="toc 2"/>
    <w:basedOn w:val="Normal"/>
    <w:next w:val="Normal"/>
    <w:autoRedefine/>
    <w:uiPriority w:val="39"/>
    <w:unhideWhenUsed/>
    <w:rsid w:val="0005672F"/>
    <w:pPr>
      <w:spacing w:after="100"/>
      <w:ind w:left="220"/>
    </w:pPr>
  </w:style>
  <w:style w:type="character" w:styleId="Hyperlink">
    <w:name w:val="Hyperlink"/>
    <w:basedOn w:val="DefaultParagraphFont"/>
    <w:uiPriority w:val="99"/>
    <w:unhideWhenUsed/>
    <w:rsid w:val="0005672F"/>
    <w:rPr>
      <w:color w:val="0000FF" w:themeColor="hyperlink"/>
      <w:u w:val="single"/>
    </w:rPr>
  </w:style>
  <w:style w:type="character" w:styleId="CommentReference">
    <w:name w:val="annotation reference"/>
    <w:basedOn w:val="DefaultParagraphFont"/>
    <w:uiPriority w:val="99"/>
    <w:semiHidden/>
    <w:unhideWhenUsed/>
    <w:rsid w:val="00AE46B6"/>
    <w:rPr>
      <w:sz w:val="16"/>
      <w:szCs w:val="16"/>
    </w:rPr>
  </w:style>
  <w:style w:type="paragraph" w:styleId="CommentText">
    <w:name w:val="annotation text"/>
    <w:basedOn w:val="Normal"/>
    <w:link w:val="CommentTextChar"/>
    <w:uiPriority w:val="99"/>
    <w:unhideWhenUsed/>
    <w:rsid w:val="00AE46B6"/>
    <w:rPr>
      <w:sz w:val="20"/>
      <w:szCs w:val="20"/>
    </w:rPr>
  </w:style>
  <w:style w:type="character" w:customStyle="1" w:styleId="CommentTextChar">
    <w:name w:val="Comment Text Char"/>
    <w:basedOn w:val="DefaultParagraphFont"/>
    <w:link w:val="CommentText"/>
    <w:uiPriority w:val="99"/>
    <w:rsid w:val="00AE46B6"/>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AE46B6"/>
    <w:rPr>
      <w:b/>
      <w:bCs/>
    </w:rPr>
  </w:style>
  <w:style w:type="character" w:customStyle="1" w:styleId="CommentSubjectChar">
    <w:name w:val="Comment Subject Char"/>
    <w:basedOn w:val="CommentTextChar"/>
    <w:link w:val="CommentSubject"/>
    <w:uiPriority w:val="99"/>
    <w:semiHidden/>
    <w:rsid w:val="00AE46B6"/>
    <w:rPr>
      <w:rFonts w:ascii="Arial" w:eastAsia="Arial" w:hAnsi="Arial" w:cs="Arial"/>
      <w:b/>
      <w:bCs/>
      <w:sz w:val="20"/>
      <w:szCs w:val="20"/>
      <w:lang w:val="en-AU" w:eastAsia="en-AU" w:bidi="en-AU"/>
    </w:rPr>
  </w:style>
  <w:style w:type="character" w:styleId="UnresolvedMention">
    <w:name w:val="Unresolved Mention"/>
    <w:basedOn w:val="DefaultParagraphFont"/>
    <w:uiPriority w:val="99"/>
    <w:unhideWhenUsed/>
    <w:rsid w:val="00D55364"/>
    <w:rPr>
      <w:color w:val="605E5C"/>
      <w:shd w:val="clear" w:color="auto" w:fill="E1DFDD"/>
    </w:rPr>
  </w:style>
  <w:style w:type="paragraph" w:customStyle="1" w:styleId="Style2">
    <w:name w:val="Style2"/>
    <w:basedOn w:val="Heading2"/>
    <w:link w:val="Style2Char"/>
    <w:qFormat/>
    <w:rsid w:val="009351ED"/>
    <w:pPr>
      <w:ind w:left="142" w:hanging="142"/>
    </w:pPr>
    <w:rPr>
      <w:i/>
      <w:iCs/>
      <w:szCs w:val="28"/>
    </w:rPr>
  </w:style>
  <w:style w:type="character" w:customStyle="1" w:styleId="Heading2Char">
    <w:name w:val="Heading 2 Char"/>
    <w:link w:val="Heading2"/>
    <w:rsid w:val="00B17FA7"/>
    <w:rPr>
      <w:rFonts w:ascii="Arial" w:eastAsia="Cambria" w:hAnsi="Arial" w:cs="Times New Roman"/>
      <w:b/>
      <w:bCs/>
      <w:color w:val="404040"/>
      <w:sz w:val="28"/>
      <w:szCs w:val="26"/>
      <w:lang w:val="en-AU"/>
    </w:rPr>
  </w:style>
  <w:style w:type="character" w:customStyle="1" w:styleId="Style2Char">
    <w:name w:val="Style2 Char"/>
    <w:basedOn w:val="Heading2Char"/>
    <w:link w:val="Style2"/>
    <w:rsid w:val="009351ED"/>
    <w:rPr>
      <w:rFonts w:ascii="Arial" w:eastAsia="Arial" w:hAnsi="Arial" w:cs="Arial"/>
      <w:b/>
      <w:bCs/>
      <w:i/>
      <w:iCs/>
      <w:color w:val="404040"/>
      <w:sz w:val="28"/>
      <w:szCs w:val="28"/>
      <w:lang w:val="en-AU" w:eastAsia="en-AU" w:bidi="en-AU"/>
    </w:rPr>
  </w:style>
  <w:style w:type="paragraph" w:customStyle="1" w:styleId="Style1">
    <w:name w:val="Style1"/>
    <w:basedOn w:val="Heading1"/>
    <w:link w:val="Style1Char"/>
    <w:qFormat/>
    <w:rsid w:val="00BE55A3"/>
    <w:rPr>
      <w:b/>
    </w:rPr>
  </w:style>
  <w:style w:type="character" w:customStyle="1" w:styleId="Heading1Char">
    <w:name w:val="Heading 1 Char"/>
    <w:link w:val="Heading1"/>
    <w:rsid w:val="00F94F3C"/>
    <w:rPr>
      <w:rFonts w:ascii="Arial" w:eastAsia="Cambria" w:hAnsi="Arial" w:cs="Times New Roman"/>
      <w:bCs/>
      <w:color w:val="981E32"/>
      <w:sz w:val="32"/>
      <w:szCs w:val="32"/>
      <w:lang w:val="en-AU"/>
    </w:rPr>
  </w:style>
  <w:style w:type="character" w:customStyle="1" w:styleId="Style1Char">
    <w:name w:val="Style1 Char"/>
    <w:basedOn w:val="Heading1Char"/>
    <w:link w:val="Style1"/>
    <w:rsid w:val="00BE55A3"/>
    <w:rPr>
      <w:rFonts w:ascii="Arial" w:eastAsia="Arial" w:hAnsi="Arial" w:cs="Arial"/>
      <w:b/>
      <w:bCs/>
      <w:color w:val="981E32"/>
      <w:sz w:val="32"/>
      <w:szCs w:val="32"/>
      <w:lang w:val="en-AU" w:eastAsia="en-AU" w:bidi="en-AU"/>
    </w:rPr>
  </w:style>
  <w:style w:type="table" w:styleId="TableGrid">
    <w:name w:val="Table Grid"/>
    <w:basedOn w:val="TableNormal"/>
    <w:uiPriority w:val="39"/>
    <w:rsid w:val="00615CD3"/>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4B01"/>
    <w:pPr>
      <w:widowControl/>
      <w:autoSpaceDE/>
      <w:autoSpaceDN/>
    </w:pPr>
    <w:rPr>
      <w:rFonts w:eastAsiaTheme="minorEastAsia"/>
    </w:rPr>
  </w:style>
  <w:style w:type="character" w:customStyle="1" w:styleId="NoSpacingChar">
    <w:name w:val="No Spacing Char"/>
    <w:basedOn w:val="DefaultParagraphFont"/>
    <w:link w:val="NoSpacing"/>
    <w:uiPriority w:val="1"/>
    <w:rsid w:val="00E94B01"/>
    <w:rPr>
      <w:rFonts w:eastAsiaTheme="minorEastAsia"/>
    </w:rPr>
  </w:style>
  <w:style w:type="paragraph" w:customStyle="1" w:styleId="FactsheetTitle">
    <w:name w:val="Factsheet Title"/>
    <w:basedOn w:val="Normal"/>
    <w:rsid w:val="00653764"/>
    <w:pPr>
      <w:widowControl/>
      <w:autoSpaceDE/>
      <w:autoSpaceDN/>
      <w:outlineLvl w:val="0"/>
    </w:pPr>
    <w:rPr>
      <w:rFonts w:eastAsia="Cambria" w:cs="Times New Roman"/>
      <w:noProof/>
      <w:color w:val="981E32"/>
      <w:sz w:val="44"/>
      <w:szCs w:val="24"/>
      <w:lang w:val="en-US" w:eastAsia="en-US" w:bidi="ar-SA"/>
    </w:rPr>
  </w:style>
  <w:style w:type="paragraph" w:customStyle="1" w:styleId="Titlesecondary">
    <w:name w:val="Title secondary"/>
    <w:basedOn w:val="Normal"/>
    <w:rsid w:val="00653764"/>
    <w:pPr>
      <w:widowControl/>
      <w:autoSpaceDE/>
      <w:autoSpaceDN/>
      <w:spacing w:after="800"/>
      <w:outlineLvl w:val="0"/>
    </w:pPr>
    <w:rPr>
      <w:rFonts w:eastAsia="Cambria" w:cs="Times New Roman"/>
      <w:noProof/>
      <w:color w:val="404040"/>
      <w:sz w:val="28"/>
      <w:szCs w:val="24"/>
      <w:lang w:val="en-US" w:eastAsia="en-US" w:bidi="ar-SA"/>
    </w:rPr>
  </w:style>
  <w:style w:type="paragraph" w:styleId="Title">
    <w:name w:val="Title"/>
    <w:basedOn w:val="Normal"/>
    <w:next w:val="Normal"/>
    <w:link w:val="TitleChar"/>
    <w:uiPriority w:val="10"/>
    <w:qFormat/>
    <w:rsid w:val="000E1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CA"/>
    <w:rPr>
      <w:rFonts w:asciiTheme="majorHAnsi" w:eastAsiaTheme="majorEastAsia" w:hAnsiTheme="majorHAnsi" w:cstheme="majorBidi"/>
      <w:spacing w:val="-10"/>
      <w:kern w:val="28"/>
      <w:sz w:val="56"/>
      <w:szCs w:val="56"/>
      <w:lang w:val="en-AU" w:eastAsia="en-AU" w:bidi="en-AU"/>
    </w:rPr>
  </w:style>
  <w:style w:type="paragraph" w:styleId="Revision">
    <w:name w:val="Revision"/>
    <w:hidden/>
    <w:uiPriority w:val="99"/>
    <w:semiHidden/>
    <w:rsid w:val="00AD215C"/>
    <w:pPr>
      <w:widowControl/>
      <w:autoSpaceDE/>
      <w:autoSpaceDN/>
    </w:pPr>
    <w:rPr>
      <w:rFonts w:ascii="Arial" w:eastAsia="Arial" w:hAnsi="Arial" w:cs="Arial"/>
      <w:lang w:val="en-AU" w:eastAsia="en-AU" w:bidi="en-AU"/>
    </w:rPr>
  </w:style>
  <w:style w:type="character" w:styleId="Mention">
    <w:name w:val="Mention"/>
    <w:basedOn w:val="DefaultParagraphFont"/>
    <w:uiPriority w:val="99"/>
    <w:unhideWhenUsed/>
    <w:rsid w:val="00B93513"/>
    <w:rPr>
      <w:color w:val="2B579A"/>
      <w:shd w:val="clear" w:color="auto" w:fill="E6E6E6"/>
    </w:rPr>
  </w:style>
  <w:style w:type="paragraph" w:customStyle="1" w:styleId="BodyText1">
    <w:name w:val="Body Text1"/>
    <w:basedOn w:val="Normal"/>
    <w:link w:val="BodytextChar0"/>
    <w:autoRedefine/>
    <w:qFormat/>
    <w:rsid w:val="00B74DB4"/>
    <w:pPr>
      <w:widowControl/>
      <w:autoSpaceDE/>
      <w:autoSpaceDN/>
    </w:pPr>
    <w:rPr>
      <w:rFonts w:eastAsia="Cambria" w:cs="Times New Roman"/>
      <w:szCs w:val="24"/>
      <w:lang w:eastAsia="en-US" w:bidi="ar-SA"/>
    </w:rPr>
  </w:style>
  <w:style w:type="character" w:customStyle="1" w:styleId="BodytextChar0">
    <w:name w:val="Body text Char"/>
    <w:link w:val="BodyText1"/>
    <w:rsid w:val="00B74DB4"/>
    <w:rPr>
      <w:rFonts w:ascii="Arial" w:eastAsia="Cambria" w:hAnsi="Arial" w:cs="Times New Roman"/>
      <w:szCs w:val="24"/>
      <w:lang w:val="en-AU"/>
    </w:rPr>
  </w:style>
  <w:style w:type="paragraph" w:customStyle="1" w:styleId="Dotpoints">
    <w:name w:val="Dot points"/>
    <w:basedOn w:val="Normal"/>
    <w:link w:val="DotpointsChar"/>
    <w:autoRedefine/>
    <w:qFormat/>
    <w:rsid w:val="00CF5C28"/>
    <w:pPr>
      <w:widowControl/>
      <w:numPr>
        <w:numId w:val="23"/>
      </w:numPr>
      <w:autoSpaceDE/>
      <w:autoSpaceDN/>
      <w:ind w:left="714" w:hanging="357"/>
    </w:pPr>
    <w:rPr>
      <w:rFonts w:eastAsia="Cambria" w:cs="Times New Roman"/>
      <w:color w:val="000000"/>
      <w:szCs w:val="24"/>
      <w:lang w:eastAsia="en-US" w:bidi="ar-SA"/>
    </w:rPr>
  </w:style>
  <w:style w:type="character" w:customStyle="1" w:styleId="DotpointsChar">
    <w:name w:val="Dot points Char"/>
    <w:link w:val="Dotpoints"/>
    <w:rsid w:val="00CF5C28"/>
    <w:rPr>
      <w:rFonts w:ascii="Arial" w:eastAsia="Cambria" w:hAnsi="Arial" w:cs="Times New Roman"/>
      <w:color w:val="000000"/>
      <w:szCs w:val="24"/>
      <w:lang w:val="en-AU"/>
    </w:rPr>
  </w:style>
  <w:style w:type="character" w:customStyle="1" w:styleId="BodyTextChar">
    <w:name w:val="Body Text Char"/>
    <w:basedOn w:val="DefaultParagraphFont"/>
    <w:link w:val="BodyText"/>
    <w:uiPriority w:val="1"/>
    <w:rsid w:val="009A03AA"/>
    <w:rPr>
      <w:rFonts w:ascii="Arial" w:eastAsia="Arial" w:hAnsi="Arial" w:cs="Arial"/>
      <w:lang w:val="en-AU" w:eastAsia="en-AU" w:bidi="en-AU"/>
    </w:rPr>
  </w:style>
  <w:style w:type="paragraph" w:customStyle="1" w:styleId="Heading3FIC">
    <w:name w:val="Heading 3 FIC"/>
    <w:basedOn w:val="Normal"/>
    <w:link w:val="Heading3FICChar"/>
    <w:qFormat/>
    <w:rsid w:val="004F5DAA"/>
    <w:pPr>
      <w:spacing w:before="200" w:after="200"/>
    </w:pPr>
    <w:rPr>
      <w:color w:val="404040"/>
      <w:sz w:val="28"/>
      <w:szCs w:val="28"/>
      <w:u w:val="single"/>
    </w:rPr>
  </w:style>
  <w:style w:type="character" w:customStyle="1" w:styleId="Heading3FICChar">
    <w:name w:val="Heading 3 FIC Char"/>
    <w:basedOn w:val="DefaultParagraphFont"/>
    <w:link w:val="Heading3FIC"/>
    <w:rsid w:val="004F5DAA"/>
    <w:rPr>
      <w:rFonts w:ascii="Arial" w:eastAsia="Arial" w:hAnsi="Arial" w:cs="Arial"/>
      <w:color w:val="404040"/>
      <w:sz w:val="28"/>
      <w:szCs w:val="28"/>
      <w:u w:val="single"/>
      <w:lang w:val="en-AU" w:eastAsia="en-AU" w:bidi="en-AU"/>
    </w:rPr>
  </w:style>
  <w:style w:type="character" w:styleId="FollowedHyperlink">
    <w:name w:val="FollowedHyperlink"/>
    <w:basedOn w:val="DefaultParagraphFont"/>
    <w:uiPriority w:val="99"/>
    <w:semiHidden/>
    <w:unhideWhenUsed/>
    <w:rsid w:val="00003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59327">
      <w:bodyDiv w:val="1"/>
      <w:marLeft w:val="0"/>
      <w:marRight w:val="0"/>
      <w:marTop w:val="0"/>
      <w:marBottom w:val="0"/>
      <w:divBdr>
        <w:top w:val="none" w:sz="0" w:space="0" w:color="auto"/>
        <w:left w:val="none" w:sz="0" w:space="0" w:color="auto"/>
        <w:bottom w:val="none" w:sz="0" w:space="0" w:color="auto"/>
        <w:right w:val="none" w:sz="0" w:space="0" w:color="auto"/>
      </w:divBdr>
    </w:div>
    <w:div w:id="158375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undsincourt.vic.gov.au/" TargetMode="External"/><Relationship Id="rId18" Type="http://schemas.openxmlformats.org/officeDocument/2006/relationships/hyperlink" Target="http://fundsincourt.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fundsincourt.vic.gov.au/" TargetMode="External"/><Relationship Id="rId7" Type="http://schemas.openxmlformats.org/officeDocument/2006/relationships/settings" Target="settings.xml"/><Relationship Id="rId12" Type="http://schemas.openxmlformats.org/officeDocument/2006/relationships/hyperlink" Target="mailto:requests@fundsincourt.vic.gov.au" TargetMode="External"/><Relationship Id="rId17" Type="http://schemas.openxmlformats.org/officeDocument/2006/relationships/hyperlink" Target="http://fundsincourt.vic.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undsincourt.vic.gov.au/" TargetMode="External"/><Relationship Id="rId20" Type="http://schemas.openxmlformats.org/officeDocument/2006/relationships/hyperlink" Target="http://fundsincourt.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undsincourt.vic.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fundsincourt.vic.gov.au/" TargetMode="External"/><Relationship Id="rId23" Type="http://schemas.openxmlformats.org/officeDocument/2006/relationships/hyperlink" Target="http://fundsincourt.vic.gov.au/" TargetMode="External"/><Relationship Id="rId10" Type="http://schemas.openxmlformats.org/officeDocument/2006/relationships/endnotes" Target="endnotes.xml"/><Relationship Id="rId19" Type="http://schemas.openxmlformats.org/officeDocument/2006/relationships/hyperlink" Target="mailto:requests@fundsincou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undsincourt.vic.gov.au/" TargetMode="External"/><Relationship Id="rId22" Type="http://schemas.openxmlformats.org/officeDocument/2006/relationships/hyperlink" Target="mailto:requests@fundsincourt.vic.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a39ee59-a86a-4828-bbde-6bb42a2ec9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353B23FE6A94197580DFD3A3C29DF" ma:contentTypeVersion="" ma:contentTypeDescription="Create a new document." ma:contentTypeScope="" ma:versionID="04b37937d3ec1a1c9a11e449178224f4">
  <xsd:schema xmlns:xsd="http://www.w3.org/2001/XMLSchema" xmlns:xs="http://www.w3.org/2001/XMLSchema" xmlns:p="http://schemas.microsoft.com/office/2006/metadata/properties" xmlns:ns2="c1cf93c2-ef2b-4781-9f58-1c6d5f95bff6" xmlns:ns3="44ca1996-1f21-40f0-9da6-5fcfc289a2ba" xmlns:ns4="5a39ee59-a86a-4828-bbde-6bb42a2ec97d" targetNamespace="http://schemas.microsoft.com/office/2006/metadata/properties" ma:root="true" ma:fieldsID="aaa501e95a8a2ae0ae47a68d73cb97b6" ns2:_="" ns3:_="" ns4:_="">
    <xsd:import namespace="c1cf93c2-ef2b-4781-9f58-1c6d5f95bff6"/>
    <xsd:import namespace="44ca1996-1f21-40f0-9da6-5fcfc289a2ba"/>
    <xsd:import namespace="5a39ee59-a86a-4828-bbde-6bb42a2ec97d"/>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2:TaxCatchAll"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a1996-1f21-40f0-9da6-5fcfc289a2b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39ee59-a86a-4828-bbde-6bb42a2ec97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26981-3DCA-4503-B9ED-418E6A1718D8}">
  <ds:schemaRefs>
    <ds:schemaRef ds:uri="http://schemas.openxmlformats.org/officeDocument/2006/bibliography"/>
  </ds:schemaRefs>
</ds:datastoreItem>
</file>

<file path=customXml/itemProps2.xml><?xml version="1.0" encoding="utf-8"?>
<ds:datastoreItem xmlns:ds="http://schemas.openxmlformats.org/officeDocument/2006/customXml" ds:itemID="{7C6C4A4B-4DE1-47D8-8A36-4C56315CB530}">
  <ds:schemaRefs>
    <ds:schemaRef ds:uri="http://schemas.microsoft.com/office/2006/metadata/properties"/>
    <ds:schemaRef ds:uri="http://schemas.microsoft.com/office/infopath/2007/PartnerControls"/>
    <ds:schemaRef ds:uri="c1cf93c2-ef2b-4781-9f58-1c6d5f95bff6"/>
    <ds:schemaRef ds:uri="5a39ee59-a86a-4828-bbde-6bb42a2ec97d"/>
  </ds:schemaRefs>
</ds:datastoreItem>
</file>

<file path=customXml/itemProps3.xml><?xml version="1.0" encoding="utf-8"?>
<ds:datastoreItem xmlns:ds="http://schemas.openxmlformats.org/officeDocument/2006/customXml" ds:itemID="{4DCB359D-548D-45FF-B2FF-D1BBAE1CD5B6}">
  <ds:schemaRefs>
    <ds:schemaRef ds:uri="http://schemas.microsoft.com/sharepoint/v3/contenttype/forms"/>
  </ds:schemaRefs>
</ds:datastoreItem>
</file>

<file path=customXml/itemProps4.xml><?xml version="1.0" encoding="utf-8"?>
<ds:datastoreItem xmlns:ds="http://schemas.openxmlformats.org/officeDocument/2006/customXml" ds:itemID="{14FD42EA-DF11-4A87-8D0A-3E1A7C41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93c2-ef2b-4781-9f58-1c6d5f95bff6"/>
    <ds:schemaRef ds:uri="44ca1996-1f21-40f0-9da6-5fcfc289a2ba"/>
    <ds:schemaRef ds:uri="5a39ee59-a86a-4828-bbde-6bb42a2ec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3142</Words>
  <Characters>14392</Characters>
  <Application>Microsoft Office Word</Application>
  <DocSecurity>8</DocSecurity>
  <Lines>399</Lines>
  <Paragraphs>240</Paragraphs>
  <ScaleCrop>false</ScaleCrop>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Nanna Relina</dc:creator>
  <cp:keywords/>
  <cp:lastModifiedBy>Amy Sparkes</cp:lastModifiedBy>
  <cp:revision>5</cp:revision>
  <cp:lastPrinted>2025-03-13T01:10:00Z</cp:lastPrinted>
  <dcterms:created xsi:type="dcterms:W3CDTF">2025-05-20T23:44:00Z</dcterms:created>
  <dcterms:modified xsi:type="dcterms:W3CDTF">2025-05-21T01:10:00Z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2010</vt:lpwstr>
  </property>
  <property fmtid="{D5CDD505-2E9C-101B-9397-08002B2CF9AE}" pid="4" name="LastSaved">
    <vt:filetime>2023-07-10T00:00:00Z</vt:filetime>
  </property>
  <property fmtid="{D5CDD505-2E9C-101B-9397-08002B2CF9AE}" pid="5" name="ContentTypeId">
    <vt:lpwstr>0x010100555353B23FE6A94197580DFD3A3C29DF</vt:lpwstr>
  </property>
</Properties>
</file>